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73" w:rsidRPr="00012C8C" w:rsidRDefault="006C793A" w:rsidP="004E3C0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Toc487899251"/>
      <w:bookmarkStart w:id="1" w:name="_Toc487899531"/>
      <w:bookmarkStart w:id="2" w:name="_Toc487899616"/>
      <w:r w:rsidRPr="00012C8C">
        <w:rPr>
          <w:rFonts w:ascii="Arial" w:eastAsia="Arial" w:hAnsi="Arial" w:cs="Arial"/>
          <w:b/>
          <w:sz w:val="28"/>
          <w:szCs w:val="28"/>
        </w:rPr>
        <w:t>Программный продукт «ПАРУС-Бюджет 8»</w:t>
      </w:r>
      <w:bookmarkEnd w:id="0"/>
      <w:bookmarkEnd w:id="1"/>
      <w:bookmarkEnd w:id="2"/>
    </w:p>
    <w:p w:rsidR="00954873" w:rsidRPr="00012C8C" w:rsidRDefault="00954873" w:rsidP="004E3C0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954873" w:rsidRPr="00012C8C" w:rsidRDefault="00954873" w:rsidP="004E3C0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P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P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Pr="00012C8C" w:rsidRDefault="00954873" w:rsidP="004E3C00">
      <w:pPr>
        <w:spacing w:after="0" w:line="240" w:lineRule="auto"/>
        <w:jc w:val="center"/>
        <w:rPr>
          <w:rFonts w:ascii="Arial" w:eastAsia="Arial" w:hAnsi="Arial" w:cs="Arial"/>
          <w:b/>
          <w:sz w:val="48"/>
          <w:szCs w:val="48"/>
        </w:rPr>
      </w:pPr>
      <w:bookmarkStart w:id="3" w:name="_Toc487898168"/>
      <w:bookmarkStart w:id="4" w:name="_Toc487899252"/>
      <w:bookmarkStart w:id="5" w:name="_Toc487899532"/>
      <w:bookmarkStart w:id="6" w:name="_Toc487899617"/>
      <w:r w:rsidRPr="00012C8C">
        <w:rPr>
          <w:rFonts w:ascii="Arial" w:eastAsia="Arial" w:hAnsi="Arial" w:cs="Arial"/>
          <w:b/>
          <w:sz w:val="48"/>
          <w:szCs w:val="48"/>
        </w:rPr>
        <w:t>Модуль</w:t>
      </w:r>
      <w:bookmarkEnd w:id="3"/>
      <w:bookmarkEnd w:id="4"/>
      <w:bookmarkEnd w:id="5"/>
      <w:bookmarkEnd w:id="6"/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954873" w:rsidP="004E3C00">
      <w:pPr>
        <w:spacing w:after="0" w:line="240" w:lineRule="auto"/>
        <w:rPr>
          <w:rFonts w:ascii="Times New Roman" w:hAnsi="Times New Roman"/>
          <w:sz w:val="24"/>
        </w:rPr>
      </w:pPr>
    </w:p>
    <w:p w:rsidR="00954873" w:rsidRDefault="00DF54FA" w:rsidP="004E3C00">
      <w:pPr>
        <w:spacing w:line="240" w:lineRule="auto"/>
        <w:ind w:left="1559" w:hanging="1559"/>
        <w:jc w:val="center"/>
        <w:rPr>
          <w:rFonts w:ascii="Times New Roman" w:hAnsi="Times New Roman"/>
          <w:sz w:val="24"/>
        </w:rPr>
      </w:pPr>
      <w:r>
        <w:rPr>
          <w:rFonts w:ascii="Arial" w:eastAsia="Arial" w:hAnsi="Arial"/>
          <w:b/>
          <w:sz w:val="52"/>
        </w:rPr>
        <w:t xml:space="preserve">«Регистр </w:t>
      </w:r>
      <w:r w:rsidR="00157C26">
        <w:rPr>
          <w:rFonts w:ascii="Arial" w:eastAsia="Arial" w:hAnsi="Arial"/>
          <w:b/>
          <w:sz w:val="52"/>
        </w:rPr>
        <w:t>детей подлежащих реабилитации</w:t>
      </w:r>
      <w:r>
        <w:rPr>
          <w:rFonts w:ascii="Arial" w:eastAsia="Arial" w:hAnsi="Arial"/>
          <w:b/>
          <w:sz w:val="52"/>
        </w:rPr>
        <w:t>»</w:t>
      </w:r>
    </w:p>
    <w:p w:rsidR="00954873" w:rsidRDefault="00954873" w:rsidP="004E3C00">
      <w:pPr>
        <w:spacing w:after="0" w:line="240" w:lineRule="auto"/>
        <w:jc w:val="center"/>
        <w:rPr>
          <w:rFonts w:ascii="Arial" w:eastAsia="Arial" w:hAnsi="Arial"/>
          <w:sz w:val="36"/>
        </w:rPr>
      </w:pPr>
      <w:r>
        <w:rPr>
          <w:rFonts w:ascii="Arial" w:eastAsia="Arial" w:hAnsi="Arial"/>
          <w:sz w:val="36"/>
        </w:rPr>
        <w:t>Руководство пользователя</w:t>
      </w:r>
    </w:p>
    <w:p w:rsidR="00954873" w:rsidRPr="00954873" w:rsidRDefault="00954873" w:rsidP="00A50F7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954873" w:rsidRDefault="00954873" w:rsidP="004E3C00">
      <w:pPr>
        <w:spacing w:after="0" w:line="240" w:lineRule="auto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4E3C00" w:rsidRDefault="004E3C00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D6FCE" w:rsidRDefault="001D6FCE" w:rsidP="00C3768F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6C793A" w:rsidRDefault="006C793A" w:rsidP="00A50F70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57C26" w:rsidRDefault="00157C26" w:rsidP="00A50F70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157C26" w:rsidRDefault="00157C26" w:rsidP="00A50F70">
      <w:pPr>
        <w:spacing w:after="0" w:line="200" w:lineRule="exact"/>
        <w:jc w:val="center"/>
        <w:rPr>
          <w:rFonts w:ascii="Times New Roman" w:hAnsi="Times New Roman" w:cs="Arial"/>
          <w:sz w:val="24"/>
          <w:szCs w:val="20"/>
        </w:rPr>
      </w:pPr>
    </w:p>
    <w:p w:rsidR="00954873" w:rsidRPr="00954873" w:rsidRDefault="00954873" w:rsidP="00954873">
      <w:pPr>
        <w:spacing w:after="0" w:line="200" w:lineRule="exact"/>
        <w:rPr>
          <w:rFonts w:ascii="Times New Roman" w:hAnsi="Times New Roman" w:cs="Arial"/>
          <w:sz w:val="20"/>
          <w:szCs w:val="20"/>
        </w:rPr>
      </w:pPr>
      <w:r w:rsidRPr="00954873">
        <w:rPr>
          <w:rFonts w:ascii="Times New Roman" w:hAnsi="Times New Roman" w:cs="Arial"/>
          <w:sz w:val="20"/>
          <w:szCs w:val="20"/>
        </w:rPr>
        <w:t xml:space="preserve">Редакция от </w:t>
      </w:r>
      <w:r w:rsidR="001B70BA">
        <w:rPr>
          <w:rFonts w:ascii="Times New Roman" w:hAnsi="Times New Roman" w:cs="Arial"/>
          <w:sz w:val="20"/>
          <w:szCs w:val="20"/>
        </w:rPr>
        <w:t>01.09</w:t>
      </w:r>
      <w:r>
        <w:rPr>
          <w:rFonts w:ascii="Times New Roman" w:hAnsi="Times New Roman" w:cs="Arial"/>
          <w:sz w:val="20"/>
          <w:szCs w:val="20"/>
        </w:rPr>
        <w:t>.201</w:t>
      </w:r>
      <w:r w:rsidR="00157C26">
        <w:rPr>
          <w:rFonts w:ascii="Times New Roman" w:hAnsi="Times New Roman" w:cs="Arial"/>
          <w:sz w:val="20"/>
          <w:szCs w:val="20"/>
        </w:rPr>
        <w:t>8</w:t>
      </w:r>
    </w:p>
    <w:p w:rsidR="00954873" w:rsidRPr="00954873" w:rsidRDefault="00954873" w:rsidP="00954873">
      <w:pPr>
        <w:spacing w:after="0" w:line="200" w:lineRule="exact"/>
        <w:rPr>
          <w:rFonts w:ascii="Times New Roman" w:hAnsi="Times New Roman" w:cs="Arial"/>
          <w:sz w:val="20"/>
          <w:szCs w:val="20"/>
        </w:rPr>
        <w:sectPr w:rsidR="00954873" w:rsidRPr="00954873">
          <w:headerReference w:type="first" r:id="rId9"/>
          <w:pgSz w:w="11900" w:h="16840"/>
          <w:pgMar w:top="1440" w:right="1400" w:bottom="1440" w:left="1140" w:header="0" w:footer="0" w:gutter="0"/>
          <w:cols w:space="0" w:equalWidth="0">
            <w:col w:w="9360"/>
          </w:cols>
          <w:docGrid w:linePitch="360"/>
        </w:sectPr>
      </w:pPr>
    </w:p>
    <w:p w:rsidR="00954873" w:rsidRPr="00954873" w:rsidRDefault="00954873" w:rsidP="00954873">
      <w:pPr>
        <w:spacing w:after="0" w:line="200" w:lineRule="exact"/>
        <w:rPr>
          <w:rFonts w:ascii="Times New Roman" w:hAnsi="Times New Roman" w:cs="Arial"/>
          <w:sz w:val="20"/>
          <w:szCs w:val="20"/>
        </w:rPr>
      </w:pPr>
    </w:p>
    <w:sdt>
      <w:sdtPr>
        <w:rPr>
          <w:rFonts w:ascii="Arial" w:hAnsi="Arial" w:cs="Arial"/>
          <w:b w:val="0"/>
          <w:color w:val="auto"/>
          <w:sz w:val="22"/>
          <w:szCs w:val="22"/>
          <w:lang w:eastAsia="ru-RU"/>
        </w:rPr>
        <w:id w:val="102836977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9D5816" w:rsidRPr="005313C1" w:rsidRDefault="009D5816" w:rsidP="009D5816">
          <w:pPr>
            <w:pStyle w:val="a8"/>
            <w:rPr>
              <w:rFonts w:ascii="Arial" w:hAnsi="Arial" w:cs="Arial"/>
              <w:color w:val="000000" w:themeColor="text1"/>
              <w:sz w:val="44"/>
              <w:szCs w:val="44"/>
            </w:rPr>
          </w:pPr>
          <w:r w:rsidRPr="005313C1">
            <w:rPr>
              <w:rFonts w:ascii="Arial" w:hAnsi="Arial" w:cs="Arial"/>
              <w:color w:val="000000" w:themeColor="text1"/>
              <w:sz w:val="44"/>
              <w:szCs w:val="44"/>
            </w:rPr>
            <w:t>Оглавление</w:t>
          </w:r>
        </w:p>
        <w:p w:rsidR="001A743E" w:rsidRDefault="00336111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r w:rsidRPr="00336111">
            <w:rPr>
              <w:caps/>
              <w:szCs w:val="44"/>
            </w:rPr>
            <w:fldChar w:fldCharType="begin"/>
          </w:r>
          <w:r w:rsidR="0019625B">
            <w:rPr>
              <w:caps/>
              <w:szCs w:val="44"/>
            </w:rPr>
            <w:instrText xml:space="preserve"> TOC \o "1-3" \h \z \u </w:instrText>
          </w:r>
          <w:r w:rsidRPr="00336111">
            <w:rPr>
              <w:caps/>
              <w:szCs w:val="44"/>
            </w:rPr>
            <w:fldChar w:fldCharType="separate"/>
          </w:r>
          <w:hyperlink w:anchor="_Toc517880553" w:history="1">
            <w:r w:rsidR="001A743E" w:rsidRPr="00A06459">
              <w:rPr>
                <w:rStyle w:val="a3"/>
              </w:rPr>
              <w:t>Разделы Системы</w:t>
            </w:r>
            <w:r w:rsidR="001A743E">
              <w:rPr>
                <w:webHidden/>
              </w:rPr>
              <w:tab/>
            </w:r>
            <w:r w:rsidR="001A743E">
              <w:rPr>
                <w:webHidden/>
              </w:rPr>
              <w:fldChar w:fldCharType="begin"/>
            </w:r>
            <w:r w:rsidR="001A743E">
              <w:rPr>
                <w:webHidden/>
              </w:rPr>
              <w:instrText xml:space="preserve"> PAGEREF _Toc517880553 \h </w:instrText>
            </w:r>
            <w:r w:rsidR="001A743E">
              <w:rPr>
                <w:webHidden/>
              </w:rPr>
            </w:r>
            <w:r w:rsidR="001A743E">
              <w:rPr>
                <w:webHidden/>
              </w:rPr>
              <w:fldChar w:fldCharType="separate"/>
            </w:r>
            <w:r w:rsidR="001A743E">
              <w:rPr>
                <w:webHidden/>
              </w:rPr>
              <w:t>5</w:t>
            </w:r>
            <w:r w:rsidR="001A743E"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4" w:history="1">
            <w:r w:rsidRPr="00A06459">
              <w:rPr>
                <w:rStyle w:val="a3"/>
              </w:rPr>
              <w:t>Особенности работы в Системе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5" w:history="1">
            <w:r w:rsidRPr="00A06459">
              <w:rPr>
                <w:rStyle w:val="a3"/>
              </w:rPr>
              <w:t>Поля, обязательные для заполнения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6" w:history="1">
            <w:r w:rsidRPr="00A06459">
              <w:rPr>
                <w:rStyle w:val="a3"/>
              </w:rPr>
              <w:t>Контекстное меню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7" w:history="1">
            <w:r w:rsidRPr="00A06459">
              <w:rPr>
                <w:rStyle w:val="a3"/>
              </w:rPr>
              <w:t>Стандартные действия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8" w:history="1">
            <w:r w:rsidRPr="00A06459">
              <w:rPr>
                <w:rStyle w:val="a3"/>
              </w:rPr>
              <w:t>Глава 1 Специализированные словари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59" w:history="1">
            <w:r w:rsidRPr="00A06459">
              <w:rPr>
                <w:rStyle w:val="a3"/>
                <w:iCs/>
              </w:rPr>
              <w:t>Ведомственная принадлежность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_Toc517880559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0" w:history="1">
            <w:r w:rsidRPr="00A06459">
              <w:rPr>
                <w:rStyle w:val="a3"/>
                <w:iCs/>
              </w:rPr>
              <w:t>Классификатор представителей гражданина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1" w:history="1">
            <w:r w:rsidRPr="00A06459">
              <w:rPr>
                <w:rStyle w:val="a3"/>
                <w:iCs/>
              </w:rPr>
              <w:t>Контактная информация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2" w:history="1">
            <w:r w:rsidRPr="00A06459">
              <w:rPr>
                <w:rStyle w:val="a3"/>
                <w:iCs/>
              </w:rPr>
              <w:t>Причины снятия с учета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3" w:history="1">
            <w:r w:rsidRPr="00A06459">
              <w:rPr>
                <w:rStyle w:val="a3"/>
                <w:iCs/>
              </w:rPr>
              <w:t>Профили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4" w:history="1">
            <w:r w:rsidRPr="00A06459">
              <w:rPr>
                <w:rStyle w:val="a3"/>
                <w:iCs/>
              </w:rPr>
              <w:t>Реабилитационный потенциал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5" w:history="1">
            <w:r w:rsidRPr="00A06459">
              <w:rPr>
                <w:rStyle w:val="a3"/>
                <w:iCs/>
              </w:rPr>
              <w:t>Реабилитационные процедуры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6" w:history="1">
            <w:r w:rsidRPr="00A06459">
              <w:rPr>
                <w:rStyle w:val="a3"/>
              </w:rPr>
              <w:t>Глава 2 Раздел Регистр населения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7" w:history="1">
            <w:r w:rsidRPr="00A06459">
              <w:rPr>
                <w:rStyle w:val="a3"/>
              </w:rPr>
              <w:t>Регистр населения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8" w:history="1">
            <w:r w:rsidRPr="00A06459">
              <w:rPr>
                <w:rStyle w:val="a3"/>
              </w:rPr>
              <w:t>Регистр населения. История изменения реквизитов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69" w:history="1">
            <w:r w:rsidRPr="00A06459">
              <w:rPr>
                <w:rStyle w:val="a3"/>
              </w:rPr>
              <w:t>Регистр населения. Связи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0" w:history="1">
            <w:r w:rsidRPr="00A06459">
              <w:rPr>
                <w:rStyle w:val="a3"/>
              </w:rPr>
              <w:t>Глава 3 Раздел Пациенты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1" w:history="1">
            <w:r w:rsidRPr="00A06459">
              <w:rPr>
                <w:rStyle w:val="a3"/>
              </w:rPr>
              <w:t>Контактная информация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2" w:history="1">
            <w:r w:rsidRPr="00A06459">
              <w:rPr>
                <w:rStyle w:val="a3"/>
              </w:rPr>
              <w:t>Представители пацинета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3" w:history="1">
            <w:r w:rsidRPr="00A06459">
              <w:rPr>
                <w:rStyle w:val="a3"/>
              </w:rPr>
              <w:t>Глава 4 Раздел Карты лечения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4" w:history="1">
            <w:r w:rsidRPr="00A06459">
              <w:rPr>
                <w:rStyle w:val="a3"/>
              </w:rPr>
              <w:t>Рекомендации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 w:rsidP="001A743E">
          <w:pPr>
            <w:pStyle w:val="31"/>
            <w:outlineLvl w:val="9"/>
            <w:rPr>
              <w:rFonts w:asciiTheme="minorHAnsi" w:eastAsiaTheme="minorEastAsia" w:hAnsiTheme="minorHAnsi" w:cstheme="minorBidi"/>
              <w:b w:val="0"/>
              <w:bCs w:val="0"/>
              <w:iCs w:val="0"/>
              <w:color w:val="auto"/>
              <w:sz w:val="22"/>
              <w:szCs w:val="22"/>
            </w:rPr>
          </w:pPr>
          <w:hyperlink w:anchor="_Toc517880575" w:history="1">
            <w:r w:rsidRPr="00A06459">
              <w:rPr>
                <w:rStyle w:val="a3"/>
              </w:rPr>
              <w:t>Рекомендуемые процедуры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6" w:history="1">
            <w:r w:rsidRPr="00A06459">
              <w:rPr>
                <w:rStyle w:val="a3"/>
              </w:rPr>
              <w:t>Этапы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31"/>
            <w:rPr>
              <w:rFonts w:asciiTheme="minorHAnsi" w:eastAsiaTheme="minorEastAsia" w:hAnsiTheme="minorHAnsi" w:cstheme="minorBidi"/>
              <w:b w:val="0"/>
              <w:bCs w:val="0"/>
              <w:iCs w:val="0"/>
              <w:color w:val="auto"/>
              <w:sz w:val="22"/>
              <w:szCs w:val="22"/>
            </w:rPr>
          </w:pPr>
          <w:hyperlink w:anchor="_Toc517880577" w:history="1">
            <w:r w:rsidRPr="00A06459">
              <w:rPr>
                <w:rStyle w:val="a3"/>
              </w:rPr>
              <w:t>Процедуры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8" w:history="1">
            <w:r w:rsidRPr="00A06459">
              <w:rPr>
                <w:rStyle w:val="a3"/>
              </w:rPr>
              <w:t>Глава 5 Раздел Регистр кадров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79" w:history="1">
            <w:r w:rsidRPr="00A06459">
              <w:rPr>
                <w:rStyle w:val="a3"/>
              </w:rPr>
              <w:t>Глава 6 Отчет «Охват медицинской реабилитацией детей, в том числе детей-инвалидов, из числа нуждающихся»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_Toc517880579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:rsidR="001A743E" w:rsidRDefault="001A743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517880580" w:history="1">
            <w:r w:rsidRPr="00A06459">
              <w:rPr>
                <w:rStyle w:val="a3"/>
              </w:rPr>
              <w:t>Глава 7 Отчет «Карта лечения пациента»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_Toc517880580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:rsidR="009D5816" w:rsidRPr="005313C1" w:rsidRDefault="00336111">
          <w:pPr>
            <w:rPr>
              <w:rFonts w:ascii="Arial" w:hAnsi="Arial" w:cs="Arial"/>
            </w:rPr>
          </w:pPr>
          <w:r>
            <w:rPr>
              <w:rFonts w:ascii="Arial" w:hAnsi="Arial" w:cs="Arial"/>
              <w:caps/>
              <w:noProof/>
              <w:color w:val="000000"/>
              <w:sz w:val="44"/>
              <w:szCs w:val="44"/>
            </w:rPr>
            <w:fldChar w:fldCharType="end"/>
          </w:r>
        </w:p>
      </w:sdtContent>
    </w:sdt>
    <w:p w:rsidR="006106B1" w:rsidRPr="005A01D2" w:rsidRDefault="00F71806" w:rsidP="005A01D2">
      <w:pPr>
        <w:spacing w:after="0" w:line="240" w:lineRule="auto"/>
        <w:rPr>
          <w:rFonts w:ascii="Arial" w:eastAsia="Calibri" w:hAnsi="Arial" w:cs="Arial"/>
          <w:b/>
          <w:iCs/>
          <w:noProof/>
          <w:color w:val="000000" w:themeColor="text1"/>
          <w:sz w:val="44"/>
          <w:szCs w:val="44"/>
        </w:rPr>
      </w:pPr>
      <w:r>
        <w:br w:type="page"/>
      </w:r>
    </w:p>
    <w:p w:rsidR="003107E2" w:rsidRPr="005F275F" w:rsidRDefault="00EB41A3" w:rsidP="00723D8F">
      <w:pPr>
        <w:pStyle w:val="31"/>
        <w:outlineLvl w:val="0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7" w:name="_Toc487982263"/>
      <w:bookmarkStart w:id="8" w:name="_Toc487982390"/>
      <w:bookmarkStart w:id="9" w:name="_Toc488139360"/>
      <w:bookmarkStart w:id="10" w:name="_Toc517880553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Разделы Систем</w:t>
      </w:r>
      <w:bookmarkEnd w:id="7"/>
      <w:bookmarkEnd w:id="8"/>
      <w:bookmarkEnd w:id="9"/>
      <w:r w:rsidR="004F0A2D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ы</w:t>
      </w:r>
      <w:bookmarkEnd w:id="10"/>
    </w:p>
    <w:p w:rsidR="006106B1" w:rsidRDefault="006106B1" w:rsidP="006106B1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</w:p>
    <w:p w:rsidR="00EB41A3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</w:t>
      </w:r>
      <w:r>
        <w:rPr>
          <w:rFonts w:ascii="Times New Roman" w:hAnsi="Times New Roman"/>
          <w:color w:val="000000"/>
        </w:rPr>
        <w:t>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Связи.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История изменения реквизитов.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Пациенты.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Контактная информация.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Представители пациента.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Карты лечения.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Рекомендуемые процедуры.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Этапы реабилитации.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Процедуры реабилитации.</w:t>
      </w:r>
    </w:p>
    <w:p w:rsidR="00BE3515" w:rsidRDefault="00BE3515" w:rsidP="00BE3515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Журнал ошибок и предупреждений</w:t>
      </w:r>
    </w:p>
    <w:p w:rsidR="00BE3515" w:rsidRPr="00BE3515" w:rsidRDefault="00BE3515" w:rsidP="00BE3515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.</w:t>
      </w:r>
    </w:p>
    <w:p w:rsidR="002D3592" w:rsidRPr="005F275F" w:rsidRDefault="00A261C1" w:rsidP="00723D8F">
      <w:pPr>
        <w:pStyle w:val="31"/>
        <w:outlineLvl w:val="0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1" w:name="_Toc487982264"/>
      <w:bookmarkStart w:id="12" w:name="_Toc487982391"/>
      <w:bookmarkStart w:id="13" w:name="_Toc488139361"/>
      <w:bookmarkStart w:id="14" w:name="_Toc517880554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Особенности работы в Системе</w:t>
      </w:r>
      <w:bookmarkEnd w:id="11"/>
      <w:bookmarkEnd w:id="12"/>
      <w:bookmarkEnd w:id="13"/>
      <w:bookmarkEnd w:id="14"/>
    </w:p>
    <w:p w:rsidR="001A743E" w:rsidRDefault="001A743E" w:rsidP="001A743E">
      <w:pPr>
        <w:pStyle w:val="31"/>
        <w:outlineLvl w:val="9"/>
        <w:rPr>
          <w:rStyle w:val="20"/>
          <w:rFonts w:ascii="Arial" w:hAnsi="Arial"/>
          <w:color w:val="000000" w:themeColor="text1"/>
          <w:sz w:val="24"/>
          <w:szCs w:val="24"/>
        </w:rPr>
      </w:pPr>
      <w:bookmarkStart w:id="15" w:name="_Toc487982265"/>
      <w:bookmarkStart w:id="16" w:name="_Toc487982392"/>
      <w:bookmarkStart w:id="17" w:name="_Toc488139362"/>
      <w:bookmarkStart w:id="18" w:name="_Toc493572954"/>
    </w:p>
    <w:p w:rsidR="00A261C1" w:rsidRPr="007E7193" w:rsidRDefault="00A261C1" w:rsidP="00723D8F">
      <w:pPr>
        <w:pStyle w:val="31"/>
      </w:pPr>
      <w:bookmarkStart w:id="19" w:name="_Toc517880555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Поля, обязательные для заполнения</w:t>
      </w:r>
      <w:bookmarkEnd w:id="15"/>
      <w:bookmarkEnd w:id="16"/>
      <w:bookmarkEnd w:id="17"/>
      <w:bookmarkEnd w:id="18"/>
      <w:bookmarkEnd w:id="19"/>
    </w:p>
    <w:p w:rsidR="00117F89" w:rsidRPr="004D7A78" w:rsidRDefault="000C5573" w:rsidP="00DA00AD">
      <w:pPr>
        <w:shd w:val="clear" w:color="auto" w:fill="FFFFFF"/>
        <w:spacing w:before="240" w:after="240" w:line="221" w:lineRule="auto"/>
        <w:ind w:firstLine="709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color w:val="000000"/>
        </w:rPr>
        <w:t xml:space="preserve">Поля, </w:t>
      </w:r>
      <w:r w:rsidRPr="00147747">
        <w:rPr>
          <w:rFonts w:ascii="Times New Roman" w:hAnsi="Times New Roman"/>
          <w:b/>
          <w:color w:val="000000"/>
        </w:rPr>
        <w:t>выделенные цветом</w:t>
      </w:r>
      <w:r w:rsidRPr="00147747">
        <w:rPr>
          <w:rFonts w:ascii="Times New Roman" w:hAnsi="Times New Roman"/>
          <w:color w:val="000000"/>
        </w:rPr>
        <w:t>, являются обязательными для заполнения. Если какое</w:t>
      </w:r>
      <w:r w:rsidR="001819A6" w:rsidRPr="00147747">
        <w:rPr>
          <w:rFonts w:ascii="Times New Roman" w:hAnsi="Times New Roman"/>
          <w:color w:val="000000"/>
        </w:rPr>
        <w:t>-</w:t>
      </w:r>
      <w:r w:rsidRPr="00147747">
        <w:rPr>
          <w:rFonts w:ascii="Times New Roman" w:hAnsi="Times New Roman"/>
          <w:color w:val="000000"/>
        </w:rPr>
        <w:t>то из</w:t>
      </w:r>
      <w:r w:rsidR="00226AC5">
        <w:rPr>
          <w:rFonts w:ascii="Times New Roman" w:hAnsi="Times New Roman"/>
          <w:color w:val="000000"/>
        </w:rPr>
        <w:t xml:space="preserve"> </w:t>
      </w:r>
      <w:r w:rsidRPr="00147747">
        <w:rPr>
          <w:rFonts w:ascii="Times New Roman" w:hAnsi="Times New Roman"/>
          <w:color w:val="000000"/>
        </w:rPr>
        <w:t>обязательных полей не заполнено, то кнопка</w:t>
      </w:r>
      <w:r w:rsidR="00F97B85">
        <w:rPr>
          <w:rFonts w:ascii="Times New Roman" w:hAnsi="Times New Roman"/>
          <w:color w:val="000000"/>
        </w:rPr>
        <w:t xml:space="preserve"> </w:t>
      </w:r>
      <w:r w:rsidR="00456AA3" w:rsidRPr="00147747">
        <w:rPr>
          <w:rFonts w:ascii="Times New Roman" w:hAnsi="Times New Roman"/>
          <w:color w:val="000000"/>
        </w:rPr>
        <w:t>«</w:t>
      </w:r>
      <w:r w:rsidRPr="00147747">
        <w:rPr>
          <w:rFonts w:ascii="Times New Roman" w:hAnsi="Times New Roman"/>
          <w:color w:val="000000"/>
        </w:rPr>
        <w:t>ОК</w:t>
      </w:r>
      <w:r w:rsidR="00456AA3" w:rsidRPr="00147747">
        <w:rPr>
          <w:rFonts w:ascii="Times New Roman" w:hAnsi="Times New Roman"/>
          <w:color w:val="000000"/>
        </w:rPr>
        <w:t>»</w:t>
      </w:r>
      <w:r w:rsidRPr="00147747">
        <w:rPr>
          <w:rFonts w:ascii="Times New Roman" w:hAnsi="Times New Roman"/>
          <w:color w:val="000000"/>
        </w:rPr>
        <w:t xml:space="preserve"> будет неактивна</w:t>
      </w:r>
      <w:r w:rsidR="007D4DD8" w:rsidRPr="00147747">
        <w:rPr>
          <w:rFonts w:ascii="Times New Roman" w:hAnsi="Times New Roman"/>
          <w:color w:val="000000"/>
        </w:rPr>
        <w:t>.</w:t>
      </w:r>
      <w:bookmarkStart w:id="20" w:name="__RefHeading__6944_485860497"/>
      <w:bookmarkStart w:id="21" w:name="_Toc407265259"/>
      <w:bookmarkStart w:id="22" w:name="_Toc329034504"/>
      <w:bookmarkStart w:id="23" w:name="_Toc329109204"/>
      <w:bookmarkEnd w:id="20"/>
      <w:bookmarkEnd w:id="21"/>
      <w:bookmarkEnd w:id="22"/>
      <w:bookmarkEnd w:id="23"/>
    </w:p>
    <w:p w:rsidR="00B64F7A" w:rsidRPr="007E7193" w:rsidRDefault="00A261C1" w:rsidP="00723D8F">
      <w:pPr>
        <w:pStyle w:val="31"/>
      </w:pPr>
      <w:bookmarkStart w:id="24" w:name="_Toc487982266"/>
      <w:bookmarkStart w:id="25" w:name="_Toc487982393"/>
      <w:bookmarkStart w:id="26" w:name="_Toc488139363"/>
      <w:bookmarkStart w:id="27" w:name="_Toc493572955"/>
      <w:bookmarkStart w:id="28" w:name="_Toc517880556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Контекстное меню</w:t>
      </w:r>
      <w:bookmarkEnd w:id="24"/>
      <w:bookmarkEnd w:id="25"/>
      <w:bookmarkEnd w:id="26"/>
      <w:bookmarkEnd w:id="27"/>
      <w:bookmarkEnd w:id="28"/>
    </w:p>
    <w:p w:rsidR="00FB0AB9" w:rsidRPr="004F0A2D" w:rsidRDefault="006F6E97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b/>
          <w:color w:val="000000"/>
        </w:rPr>
        <w:t>К</w:t>
      </w:r>
      <w:r w:rsidR="007D4DD8" w:rsidRPr="00147747">
        <w:rPr>
          <w:rFonts w:ascii="Times New Roman" w:hAnsi="Times New Roman" w:cs="Times New Roman"/>
          <w:b/>
          <w:color w:val="000000"/>
        </w:rPr>
        <w:t>онтекстное меню</w:t>
      </w:r>
      <w:r w:rsidR="007D4DD8" w:rsidRPr="00147747">
        <w:rPr>
          <w:rFonts w:ascii="Times New Roman" w:hAnsi="Times New Roman" w:cs="Times New Roman"/>
          <w:color w:val="000000"/>
        </w:rPr>
        <w:t xml:space="preserve"> содержит команды для объекта, наход</w:t>
      </w:r>
      <w:r w:rsidR="001B70BA">
        <w:rPr>
          <w:rFonts w:ascii="Times New Roman" w:hAnsi="Times New Roman" w:cs="Times New Roman"/>
          <w:color w:val="000000"/>
        </w:rPr>
        <w:t>ящ</w:t>
      </w:r>
      <w:r w:rsidR="007D4DD8" w:rsidRPr="00147747">
        <w:rPr>
          <w:rFonts w:ascii="Times New Roman" w:hAnsi="Times New Roman" w:cs="Times New Roman"/>
          <w:color w:val="000000"/>
        </w:rPr>
        <w:t>егося под указателем мыши в момент вызова меню (или для выделенных записей)</w:t>
      </w:r>
      <w:r w:rsidRPr="00147747">
        <w:rPr>
          <w:rFonts w:ascii="Times New Roman" w:hAnsi="Times New Roman" w:cs="Times New Roman"/>
          <w:color w:val="000000"/>
        </w:rPr>
        <w:t xml:space="preserve">, а также </w:t>
      </w:r>
      <w:r w:rsidR="00CD7F3D" w:rsidRPr="00147747">
        <w:rPr>
          <w:rFonts w:ascii="Times New Roman" w:hAnsi="Times New Roman" w:cs="Times New Roman"/>
          <w:color w:val="000000"/>
        </w:rPr>
        <w:t>может содержать вызов связанных</w:t>
      </w:r>
      <w:r w:rsidR="00CF3242" w:rsidRPr="00147747">
        <w:rPr>
          <w:rFonts w:ascii="Times New Roman" w:hAnsi="Times New Roman" w:cs="Times New Roman"/>
          <w:color w:val="000000"/>
        </w:rPr>
        <w:t xml:space="preserve"> с объектом</w:t>
      </w:r>
      <w:r w:rsidRPr="00147747">
        <w:rPr>
          <w:rFonts w:ascii="Times New Roman" w:hAnsi="Times New Roman" w:cs="Times New Roman"/>
          <w:color w:val="000000"/>
        </w:rPr>
        <w:t xml:space="preserve"> разделов</w:t>
      </w:r>
      <w:r w:rsidR="007D4DD8" w:rsidRPr="00147747">
        <w:rPr>
          <w:rFonts w:ascii="Times New Roman" w:hAnsi="Times New Roman" w:cs="Times New Roman"/>
          <w:color w:val="000000"/>
        </w:rPr>
        <w:t xml:space="preserve">. </w:t>
      </w:r>
      <w:r w:rsidR="00CF3242" w:rsidRPr="00147747">
        <w:rPr>
          <w:rFonts w:ascii="Times New Roman" w:hAnsi="Times New Roman" w:cs="Times New Roman"/>
          <w:color w:val="000000"/>
        </w:rPr>
        <w:t>Для вызова контекстного меню</w:t>
      </w:r>
      <w:r w:rsidR="00D54CEC" w:rsidRPr="00147747">
        <w:rPr>
          <w:rFonts w:ascii="Times New Roman" w:hAnsi="Times New Roman" w:cs="Times New Roman"/>
          <w:color w:val="000000"/>
        </w:rPr>
        <w:t xml:space="preserve"> используется </w:t>
      </w:r>
      <w:r w:rsidR="00D002A7">
        <w:rPr>
          <w:rFonts w:ascii="Times New Roman" w:hAnsi="Times New Roman" w:cs="Times New Roman"/>
          <w:color w:val="000000"/>
        </w:rPr>
        <w:t xml:space="preserve">правая клавиша мыши (далее </w:t>
      </w:r>
      <w:r w:rsidR="00456AA3" w:rsidRPr="00147747">
        <w:rPr>
          <w:rFonts w:ascii="Times New Roman" w:hAnsi="Times New Roman" w:cs="Times New Roman"/>
          <w:color w:val="000000"/>
        </w:rPr>
        <w:t>ПКМ</w:t>
      </w:r>
      <w:r w:rsidR="00D002A7">
        <w:rPr>
          <w:rFonts w:ascii="Times New Roman" w:hAnsi="Times New Roman" w:cs="Times New Roman"/>
          <w:color w:val="000000"/>
        </w:rPr>
        <w:t>)</w:t>
      </w:r>
      <w:r w:rsidR="00D54CEC" w:rsidRPr="00147747">
        <w:rPr>
          <w:rFonts w:ascii="Times New Roman" w:hAnsi="Times New Roman" w:cs="Times New Roman"/>
          <w:color w:val="000000"/>
        </w:rPr>
        <w:t xml:space="preserve"> (при настройке мыши для левой руки – </w:t>
      </w:r>
      <w:r w:rsidR="00D002A7">
        <w:rPr>
          <w:rFonts w:ascii="Times New Roman" w:hAnsi="Times New Roman" w:cs="Times New Roman"/>
          <w:color w:val="000000"/>
        </w:rPr>
        <w:t>левая клавиша мыши (далее ЛКМ)</w:t>
      </w:r>
      <w:r w:rsidR="00D54CEC" w:rsidRPr="00147747">
        <w:rPr>
          <w:rFonts w:ascii="Times New Roman" w:hAnsi="Times New Roman" w:cs="Times New Roman"/>
          <w:color w:val="000000"/>
        </w:rPr>
        <w:t>)</w:t>
      </w:r>
      <w:r w:rsidR="00F90FD4" w:rsidRPr="00147747">
        <w:rPr>
          <w:rFonts w:ascii="Times New Roman" w:hAnsi="Times New Roman" w:cs="Times New Roman"/>
          <w:color w:val="000000"/>
        </w:rPr>
        <w:t>.</w:t>
      </w:r>
      <w:bookmarkStart w:id="29" w:name="__RefHeading__6946_485860497"/>
      <w:bookmarkStart w:id="30" w:name="_Toc407265260"/>
      <w:bookmarkStart w:id="31" w:name="_Toc329109201"/>
      <w:bookmarkStart w:id="32" w:name="_Toc329034501"/>
      <w:bookmarkStart w:id="33" w:name="_Toc316919671"/>
      <w:bookmarkEnd w:id="29"/>
      <w:bookmarkEnd w:id="30"/>
      <w:bookmarkEnd w:id="31"/>
      <w:bookmarkEnd w:id="32"/>
      <w:bookmarkEnd w:id="33"/>
    </w:p>
    <w:p w:rsidR="00A261C1" w:rsidRPr="007E7193" w:rsidRDefault="00A261C1" w:rsidP="00723D8F">
      <w:pPr>
        <w:pStyle w:val="31"/>
      </w:pPr>
      <w:bookmarkStart w:id="34" w:name="_Toc487982267"/>
      <w:bookmarkStart w:id="35" w:name="_Toc487982394"/>
      <w:bookmarkStart w:id="36" w:name="_Toc488139364"/>
      <w:bookmarkStart w:id="37" w:name="_Toc493572956"/>
      <w:bookmarkStart w:id="38" w:name="_Toc517880557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Стандартные действия</w:t>
      </w:r>
      <w:bookmarkEnd w:id="34"/>
      <w:bookmarkEnd w:id="35"/>
      <w:bookmarkEnd w:id="36"/>
      <w:bookmarkEnd w:id="37"/>
      <w:bookmarkEnd w:id="38"/>
    </w:p>
    <w:p w:rsidR="004F0A2D" w:rsidRPr="00147747" w:rsidRDefault="00456AA3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В списке записей </w:t>
      </w:r>
      <w:r w:rsidR="007C1B7F" w:rsidRPr="00147747">
        <w:rPr>
          <w:rFonts w:ascii="Times New Roman" w:hAnsi="Times New Roman" w:cs="Times New Roman"/>
        </w:rPr>
        <w:t xml:space="preserve">каждого </w:t>
      </w:r>
      <w:r w:rsidR="00FB0AB9" w:rsidRPr="00147747">
        <w:rPr>
          <w:rFonts w:ascii="Times New Roman" w:hAnsi="Times New Roman" w:cs="Times New Roman"/>
        </w:rPr>
        <w:t>раздел</w:t>
      </w:r>
      <w:r w:rsidR="007C1B7F" w:rsidRPr="00147747">
        <w:rPr>
          <w:rFonts w:ascii="Times New Roman" w:hAnsi="Times New Roman" w:cs="Times New Roman"/>
        </w:rPr>
        <w:t>а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>п</w:t>
      </w:r>
      <w:r w:rsidR="00AA308B" w:rsidRPr="00147747">
        <w:rPr>
          <w:rFonts w:ascii="Times New Roman" w:hAnsi="Times New Roman" w:cs="Times New Roman"/>
        </w:rPr>
        <w:t xml:space="preserve">ользователям доступны следующие </w:t>
      </w:r>
      <w:r w:rsidR="007C1B7F" w:rsidRPr="00147747">
        <w:rPr>
          <w:rFonts w:ascii="Times New Roman" w:hAnsi="Times New Roman" w:cs="Times New Roman"/>
        </w:rPr>
        <w:t xml:space="preserve">стандартные </w:t>
      </w:r>
      <w:r w:rsidR="00AA308B" w:rsidRPr="00147747">
        <w:rPr>
          <w:rFonts w:ascii="Times New Roman" w:hAnsi="Times New Roman" w:cs="Times New Roman"/>
        </w:rPr>
        <w:t>действия:</w:t>
      </w:r>
    </w:p>
    <w:p w:rsidR="00AA308B" w:rsidRPr="00B64F7A" w:rsidRDefault="00456AA3" w:rsidP="00D8189A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сортировка данных;</w:t>
      </w:r>
    </w:p>
    <w:p w:rsidR="00AA308B" w:rsidRPr="00B64F7A" w:rsidRDefault="00456AA3" w:rsidP="00D8189A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отбор по колонке;</w:t>
      </w:r>
    </w:p>
    <w:p w:rsidR="00AA308B" w:rsidRPr="00B64F7A" w:rsidRDefault="00AA308B" w:rsidP="00D8189A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добавление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D8189A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размножение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D8189A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исправление записей</w:t>
      </w:r>
      <w:r w:rsidR="00456AA3" w:rsidRPr="00B64F7A">
        <w:rPr>
          <w:rFonts w:ascii="Times New Roman" w:hAnsi="Times New Roman"/>
        </w:rPr>
        <w:t>;</w:t>
      </w:r>
    </w:p>
    <w:p w:rsidR="00440246" w:rsidRPr="004F0A2D" w:rsidRDefault="003F063E" w:rsidP="00D8189A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 xml:space="preserve">установка/снятие </w:t>
      </w:r>
      <w:r w:rsidR="00AA308B" w:rsidRPr="00B64F7A">
        <w:rPr>
          <w:rFonts w:ascii="Times New Roman" w:hAnsi="Times New Roman"/>
        </w:rPr>
        <w:t>пометк</w:t>
      </w:r>
      <w:r w:rsidRPr="00B64F7A">
        <w:rPr>
          <w:rFonts w:ascii="Times New Roman" w:hAnsi="Times New Roman"/>
        </w:rPr>
        <w:t>и</w:t>
      </w:r>
      <w:r w:rsidR="00F97B85">
        <w:rPr>
          <w:rFonts w:ascii="Times New Roman" w:hAnsi="Times New Roman"/>
        </w:rPr>
        <w:t xml:space="preserve"> </w:t>
      </w:r>
      <w:r w:rsidRPr="00B64F7A">
        <w:rPr>
          <w:rFonts w:ascii="Times New Roman" w:hAnsi="Times New Roman"/>
        </w:rPr>
        <w:t>удаления записи.</w:t>
      </w:r>
      <w:bookmarkStart w:id="39" w:name="_Toc450122452"/>
    </w:p>
    <w:bookmarkEnd w:id="39"/>
    <w:p w:rsidR="006920F9" w:rsidRPr="006920F9" w:rsidRDefault="006920F9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r w:rsidRPr="006920F9">
        <w:rPr>
          <w:rFonts w:ascii="Times New Roman" w:hAnsi="Times New Roman" w:cs="Times New Roman"/>
          <w:b/>
          <w:bCs/>
        </w:rPr>
        <w:t>Сортировка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Каждое поле таблицы можно отсортировать по возрастанию и </w:t>
      </w:r>
      <w:r w:rsidR="00605D35" w:rsidRPr="00147747">
        <w:rPr>
          <w:rFonts w:ascii="Times New Roman" w:hAnsi="Times New Roman" w:cs="Times New Roman"/>
        </w:rPr>
        <w:t xml:space="preserve">убыванию (для </w:t>
      </w:r>
      <w:r w:rsidRPr="00147747">
        <w:rPr>
          <w:rFonts w:ascii="Times New Roman" w:hAnsi="Times New Roman" w:cs="Times New Roman"/>
        </w:rPr>
        <w:t xml:space="preserve">текстовых </w:t>
      </w:r>
      <w:r w:rsidR="00707007" w:rsidRPr="00147747">
        <w:rPr>
          <w:rFonts w:ascii="Times New Roman" w:hAnsi="Times New Roman" w:cs="Times New Roman"/>
        </w:rPr>
        <w:t xml:space="preserve">полей – по </w:t>
      </w:r>
      <w:r w:rsidRPr="00147747">
        <w:rPr>
          <w:rFonts w:ascii="Times New Roman" w:hAnsi="Times New Roman" w:cs="Times New Roman"/>
        </w:rPr>
        <w:t>алфавиту в прямом и обратном порядке). Для быстрой сорти</w:t>
      </w:r>
      <w:r w:rsidR="00707007" w:rsidRPr="00147747">
        <w:rPr>
          <w:rFonts w:ascii="Times New Roman" w:hAnsi="Times New Roman" w:cs="Times New Roman"/>
        </w:rPr>
        <w:t xml:space="preserve">ровки следует навести курсор на </w:t>
      </w:r>
      <w:r w:rsidRPr="00147747">
        <w:rPr>
          <w:rFonts w:ascii="Times New Roman" w:hAnsi="Times New Roman" w:cs="Times New Roman"/>
        </w:rPr>
        <w:t xml:space="preserve">заголовок таблицы и нажать </w:t>
      </w:r>
      <w:r w:rsidR="00456AA3" w:rsidRPr="00147747">
        <w:rPr>
          <w:rFonts w:ascii="Times New Roman" w:hAnsi="Times New Roman" w:cs="Times New Roman"/>
        </w:rPr>
        <w:t>ЛКМ</w:t>
      </w:r>
      <w:r w:rsidRPr="00147747">
        <w:rPr>
          <w:rFonts w:ascii="Times New Roman" w:hAnsi="Times New Roman" w:cs="Times New Roman"/>
        </w:rPr>
        <w:t xml:space="preserve">. При повторном нажатии значения </w:t>
      </w:r>
      <w:r w:rsidR="00707007" w:rsidRPr="00147747">
        <w:rPr>
          <w:rFonts w:ascii="Times New Roman" w:hAnsi="Times New Roman" w:cs="Times New Roman"/>
        </w:rPr>
        <w:t xml:space="preserve">в столбце будут отсортированы в </w:t>
      </w:r>
      <w:r w:rsidRPr="00147747">
        <w:rPr>
          <w:rFonts w:ascii="Times New Roman" w:hAnsi="Times New Roman" w:cs="Times New Roman"/>
        </w:rPr>
        <w:t xml:space="preserve">обратном порядке, последующее нажатие отменит предыдущие сортировки. Если колонка отсортирована, это будет показано с помощью специального значка 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4" name="Рисунок 44" descr="Описание: C:\Users\Mishenko\AppData\Local\Microsoft\Windows\Temporary Internet Files\Content.Word\мм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 descr="Описание: C:\Users\Mishenko\AppData\Local\Microsoft\Windows\Temporary Internet Files\Content.Word\мм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47747">
        <w:rPr>
          <w:rFonts w:ascii="Times New Roman" w:hAnsi="Times New Roman" w:cs="Times New Roman"/>
        </w:rPr>
        <w:t>или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5" name="Рисунок 47" descr="Описание: C:\Users\Mishenko\AppData\Local\Microsoft\Windows\Temporary Internet Files\Content.Word\м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 descr="Описание: C:\Users\Mishenko\AppData\Local\Microsoft\Windows\Temporary Internet Files\Content.Word\мп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12AB5" w:rsidRPr="00147747">
        <w:rPr>
          <w:rFonts w:ascii="Times New Roman" w:hAnsi="Times New Roman" w:cs="Times New Roman"/>
        </w:rPr>
        <w:t>.</w:t>
      </w:r>
    </w:p>
    <w:p w:rsidR="00280544" w:rsidRPr="004F0A2D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сортировки по н</w:t>
      </w:r>
      <w:r w:rsidR="00605D35" w:rsidRPr="00147747">
        <w:rPr>
          <w:rFonts w:ascii="Times New Roman" w:hAnsi="Times New Roman" w:cs="Times New Roman"/>
        </w:rPr>
        <w:t>ескольким столбцам одновременно необходимо</w:t>
      </w:r>
      <w:r w:rsidR="00F97B85">
        <w:rPr>
          <w:rFonts w:ascii="Times New Roman" w:hAnsi="Times New Roman" w:cs="Times New Roman"/>
        </w:rPr>
        <w:t xml:space="preserve"> </w:t>
      </w:r>
      <w:r w:rsidR="00605D35" w:rsidRPr="00147747">
        <w:rPr>
          <w:rFonts w:ascii="Times New Roman" w:hAnsi="Times New Roman" w:cs="Times New Roman"/>
        </w:rPr>
        <w:t>произвести</w:t>
      </w:r>
      <w:r w:rsidRPr="00147747">
        <w:rPr>
          <w:rFonts w:ascii="Times New Roman" w:hAnsi="Times New Roman" w:cs="Times New Roman"/>
        </w:rPr>
        <w:t xml:space="preserve"> сортировку по первой колонке </w:t>
      </w:r>
      <w:r w:rsidR="00605D35" w:rsidRPr="00147747">
        <w:rPr>
          <w:rFonts w:ascii="Times New Roman" w:hAnsi="Times New Roman" w:cs="Times New Roman"/>
        </w:rPr>
        <w:t>описанным способом</w:t>
      </w:r>
      <w:r w:rsidRPr="00147747">
        <w:rPr>
          <w:rFonts w:ascii="Times New Roman" w:hAnsi="Times New Roman" w:cs="Times New Roman"/>
        </w:rPr>
        <w:t>;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 xml:space="preserve">для второй и последующих колонок с зажатой кнопкой </w:t>
      </w:r>
      <w:r w:rsidR="00456AA3" w:rsidRPr="00147747">
        <w:rPr>
          <w:rFonts w:ascii="Times New Roman" w:hAnsi="Times New Roman" w:cs="Times New Roman"/>
        </w:rPr>
        <w:t>«</w:t>
      </w:r>
      <w:proofErr w:type="spellStart"/>
      <w:r w:rsidRPr="00147747">
        <w:rPr>
          <w:rFonts w:ascii="Times New Roman" w:hAnsi="Times New Roman" w:cs="Times New Roman"/>
          <w:bCs/>
          <w:iCs/>
          <w:color w:val="000000"/>
        </w:rPr>
        <w:t>Ctrl</w:t>
      </w:r>
      <w:proofErr w:type="spellEnd"/>
      <w:r w:rsidR="00456AA3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="00605D35" w:rsidRPr="00147747">
        <w:rPr>
          <w:rFonts w:ascii="Times New Roman" w:hAnsi="Times New Roman" w:cs="Times New Roman"/>
        </w:rPr>
        <w:t>.</w:t>
      </w:r>
      <w:bookmarkStart w:id="40" w:name="_Отбор"/>
      <w:bookmarkStart w:id="41" w:name="__RefHeading__6948_485860497"/>
      <w:bookmarkStart w:id="42" w:name="_Toc407265261"/>
      <w:bookmarkEnd w:id="40"/>
      <w:bookmarkEnd w:id="41"/>
      <w:bookmarkEnd w:id="42"/>
    </w:p>
    <w:p w:rsidR="00D94E0F" w:rsidRPr="004F0A2D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43" w:name="_Toc450122453"/>
      <w:bookmarkStart w:id="44" w:name="_Toc487982269"/>
      <w:bookmarkStart w:id="45" w:name="_Toc487982396"/>
      <w:bookmarkStart w:id="46" w:name="_Toc488139366"/>
      <w:r w:rsidRPr="00180F59">
        <w:rPr>
          <w:rFonts w:ascii="Times New Roman" w:hAnsi="Times New Roman" w:cs="Times New Roman"/>
          <w:b/>
          <w:bCs/>
        </w:rPr>
        <w:t>Отбор</w:t>
      </w:r>
      <w:r w:rsidR="00707007" w:rsidRPr="00180F59">
        <w:rPr>
          <w:rFonts w:ascii="Times New Roman" w:hAnsi="Times New Roman" w:cs="Times New Roman"/>
          <w:b/>
          <w:bCs/>
        </w:rPr>
        <w:t xml:space="preserve"> по колонке</w:t>
      </w:r>
      <w:bookmarkStart w:id="47" w:name="_Отбор_по_колонке"/>
      <w:bookmarkStart w:id="48" w:name="__RefHeading__6950_485860497"/>
      <w:bookmarkStart w:id="49" w:name="_Toc407265262"/>
      <w:bookmarkEnd w:id="43"/>
      <w:bookmarkEnd w:id="44"/>
      <w:bookmarkEnd w:id="45"/>
      <w:bookmarkEnd w:id="46"/>
      <w:bookmarkEnd w:id="47"/>
      <w:bookmarkEnd w:id="48"/>
      <w:bookmarkEnd w:id="49"/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</w:rPr>
        <w:t>Действие «Отобрать по колонке» предназначено для отбора записей в списке по условию, заданному для определенной, предварительно выбранной колонки.</w:t>
      </w:r>
      <w:r w:rsidR="00CF3242" w:rsidRPr="00147747">
        <w:rPr>
          <w:rFonts w:ascii="Times New Roman" w:hAnsi="Times New Roman" w:cs="Times New Roman"/>
        </w:rPr>
        <w:t xml:space="preserve"> Для отбора записи по колонке необходимо навести курсор на нужную колонк</w:t>
      </w:r>
      <w:r w:rsidR="00456AA3" w:rsidRPr="00147747">
        <w:rPr>
          <w:rFonts w:ascii="Times New Roman" w:hAnsi="Times New Roman" w:cs="Times New Roman"/>
        </w:rPr>
        <w:t xml:space="preserve">у (например, отобрать по СНИЛС), нажать </w:t>
      </w:r>
      <w:r w:rsidR="00CF3242" w:rsidRPr="00147747">
        <w:rPr>
          <w:rFonts w:ascii="Times New Roman" w:hAnsi="Times New Roman" w:cs="Times New Roman"/>
        </w:rPr>
        <w:t>ПКМ – «Отобрать по колонке» и ввести в таблицу нужное значение. Условия отбора по колонке можно задать для двух и более колонок одного списка, при этом будут учитываться все заданные значения. Если в системе нет данных по заданному условию, таблицы будут пустыми</w:t>
      </w:r>
      <w:r w:rsidR="00F904E0">
        <w:rPr>
          <w:rFonts w:ascii="Times New Roman" w:hAnsi="Times New Roman" w:cs="Times New Roman"/>
          <w:color w:val="000000"/>
        </w:rPr>
        <w:t>.</w:t>
      </w:r>
    </w:p>
    <w:p w:rsidR="00212AB5" w:rsidRPr="00DF1905" w:rsidRDefault="00CF3242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bCs/>
          <w:iCs/>
          <w:color w:val="000000"/>
        </w:rPr>
      </w:pPr>
      <w:r w:rsidRPr="00147747">
        <w:rPr>
          <w:rFonts w:ascii="Times New Roman" w:hAnsi="Times New Roman" w:cs="Times New Roman"/>
          <w:bCs/>
          <w:iCs/>
          <w:color w:val="000000"/>
        </w:rPr>
        <w:t>Кнопки окна «Отбор по колонке»</w:t>
      </w:r>
      <w:r w:rsidR="00DF1905">
        <w:rPr>
          <w:rFonts w:ascii="Times New Roman" w:hAnsi="Times New Roman" w:cs="Times New Roman"/>
          <w:bCs/>
          <w:iCs/>
          <w:color w:val="000000"/>
        </w:rPr>
        <w:t>:</w:t>
      </w:r>
    </w:p>
    <w:p w:rsidR="00CF3242" w:rsidRPr="00147747" w:rsidRDefault="00E20BFD" w:rsidP="00D8189A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ОК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утверждение заданного условия отбора по колонке и выполнение непосредственно отбора;</w:t>
      </w:r>
    </w:p>
    <w:p w:rsidR="00CF3242" w:rsidRPr="00147747" w:rsidRDefault="00E20BFD" w:rsidP="00D8189A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Отмена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отказ от изменений, проведенных в окне «Отбор по колонке», и выполнение отбора при начальных условиях;</w:t>
      </w:r>
    </w:p>
    <w:p w:rsidR="00CF3242" w:rsidRPr="00147747" w:rsidRDefault="00E20BFD" w:rsidP="00D8189A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очистить поля, либо установить все флажки при отборе по колонке типа «Значение»;</w:t>
      </w:r>
    </w:p>
    <w:p w:rsidR="00CF3242" w:rsidRPr="00147747" w:rsidRDefault="00E20BFD" w:rsidP="00D8189A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Сбросить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снять все флажки при отборе по колонке типа «Значение»;</w:t>
      </w:r>
    </w:p>
    <w:p w:rsidR="00CF3242" w:rsidRPr="00147747" w:rsidRDefault="00E20BFD" w:rsidP="00D8189A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="00F97B85">
        <w:rPr>
          <w:rFonts w:ascii="Times New Roman" w:hAnsi="Times New Roman"/>
          <w:b/>
          <w:bCs/>
          <w:iCs/>
          <w:color w:val="000000"/>
        </w:rPr>
        <w:t xml:space="preserve"> 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все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отмена отбора </w:t>
      </w:r>
      <w:r w:rsidR="001B70BA">
        <w:rPr>
          <w:rFonts w:ascii="Times New Roman" w:hAnsi="Times New Roman"/>
          <w:bCs/>
          <w:iCs/>
          <w:color w:val="000000"/>
        </w:rPr>
        <w:t>сразу по всем колонкам</w:t>
      </w:r>
      <w:r w:rsidR="00456AA3" w:rsidRPr="00147747">
        <w:rPr>
          <w:rFonts w:ascii="Times New Roman" w:hAnsi="Times New Roman"/>
          <w:color w:val="000000"/>
        </w:rPr>
        <w:t>.</w:t>
      </w:r>
    </w:p>
    <w:p w:rsidR="00D54CEC" w:rsidRPr="00147747" w:rsidRDefault="00CF3242" w:rsidP="00F44BC4">
      <w:pPr>
        <w:spacing w:before="240" w:after="24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>После завершени</w:t>
      </w:r>
      <w:r w:rsidR="00456AA3" w:rsidRPr="00147747">
        <w:rPr>
          <w:rFonts w:ascii="Times New Roman" w:hAnsi="Times New Roman"/>
        </w:rPr>
        <w:t>я</w:t>
      </w:r>
      <w:r w:rsidRPr="00147747">
        <w:rPr>
          <w:rFonts w:ascii="Times New Roman" w:hAnsi="Times New Roman"/>
        </w:rPr>
        <w:t xml:space="preserve"> работы со списком рекомендовано очистить все фильтры отбора (ПКМ – «Отобрать по колонке» – «Очистить все»).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Условия</w:t>
      </w:r>
      <w:r w:rsidR="00CF3242" w:rsidRPr="00147747">
        <w:rPr>
          <w:rFonts w:ascii="Times New Roman" w:hAnsi="Times New Roman" w:cs="Times New Roman"/>
        </w:rPr>
        <w:t xml:space="preserve"> отбора</w:t>
      </w:r>
      <w:r w:rsidRPr="00147747">
        <w:rPr>
          <w:rFonts w:ascii="Times New Roman" w:hAnsi="Times New Roman" w:cs="Times New Roman"/>
        </w:rPr>
        <w:t xml:space="preserve">, заданные для двух и более колонок одного списка, учитываются в совокупности (объединяются по логическому </w:t>
      </w:r>
      <w:r w:rsidR="00456AA3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 xml:space="preserve">И»). </w:t>
      </w:r>
    </w:p>
    <w:p w:rsidR="00D54CEC" w:rsidRPr="00147747" w:rsidRDefault="00F62ECF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повышения эффективности отбора, з</w:t>
      </w:r>
      <w:r w:rsidR="00D54CEC" w:rsidRPr="00147747">
        <w:rPr>
          <w:rFonts w:ascii="Times New Roman" w:hAnsi="Times New Roman" w:cs="Times New Roman"/>
        </w:rPr>
        <w:t xml:space="preserve">адавая условия по большинству текстовых полей, </w:t>
      </w:r>
      <w:r w:rsidRPr="00147747">
        <w:rPr>
          <w:rFonts w:ascii="Times New Roman" w:hAnsi="Times New Roman" w:cs="Times New Roman"/>
        </w:rPr>
        <w:t>можно</w:t>
      </w:r>
      <w:r w:rsidR="00D54CEC" w:rsidRPr="00147747">
        <w:rPr>
          <w:rFonts w:ascii="Times New Roman" w:hAnsi="Times New Roman" w:cs="Times New Roman"/>
        </w:rPr>
        <w:t xml:space="preserve"> использовать знаки подстановки:</w:t>
      </w:r>
    </w:p>
    <w:p w:rsidR="00D54CEC" w:rsidRPr="00147747" w:rsidRDefault="00D54CEC" w:rsidP="00D8189A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*</w:t>
      </w:r>
      <w:r w:rsidRPr="00147747">
        <w:rPr>
          <w:rFonts w:ascii="Times New Roman" w:hAnsi="Times New Roman" w:cs="Times New Roman"/>
        </w:rPr>
        <w:t>» (звездочка) – знак, означающий любое количество символов;</w:t>
      </w:r>
    </w:p>
    <w:p w:rsidR="00D54CEC" w:rsidRPr="00147747" w:rsidRDefault="00D54CEC" w:rsidP="00D8189A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?</w:t>
      </w:r>
      <w:r w:rsidRPr="00147747">
        <w:rPr>
          <w:rFonts w:ascii="Times New Roman" w:hAnsi="Times New Roman" w:cs="Times New Roman"/>
        </w:rPr>
        <w:t>» (вопросительный знак) – знак, означающий один любой символ;</w:t>
      </w:r>
    </w:p>
    <w:p w:rsidR="00F90FD4" w:rsidRPr="00DF1905" w:rsidRDefault="00D54CEC" w:rsidP="00D8189A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Cs/>
        </w:rPr>
        <w:t>()</w:t>
      </w:r>
      <w:r w:rsidR="00F62ECF" w:rsidRPr="00147747">
        <w:rPr>
          <w:rFonts w:ascii="Times New Roman" w:hAnsi="Times New Roman" w:cs="Times New Roman"/>
          <w:b/>
          <w:bCs/>
        </w:rPr>
        <w:t xml:space="preserve">» </w:t>
      </w:r>
      <w:r w:rsidRPr="00147747">
        <w:rPr>
          <w:rFonts w:ascii="Times New Roman" w:hAnsi="Times New Roman" w:cs="Times New Roman"/>
        </w:rPr>
        <w:t>(открывающая и закрывающая круглые скобки подряд) – знак, означающий отсутствие любых символов в поле (пустое значение).</w:t>
      </w:r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При вводе в одном поле нескольких значений их следует разделять знаком «</w:t>
      </w:r>
      <w:proofErr w:type="gramStart"/>
      <w:r w:rsidRPr="00147747">
        <w:rPr>
          <w:rFonts w:ascii="Times New Roman" w:hAnsi="Times New Roman" w:cs="Times New Roman"/>
          <w:b/>
          <w:bCs/>
        </w:rPr>
        <w:t>;</w:t>
      </w:r>
      <w:r w:rsidR="00F62ECF" w:rsidRPr="00147747">
        <w:rPr>
          <w:rFonts w:ascii="Times New Roman" w:hAnsi="Times New Roman" w:cs="Times New Roman"/>
        </w:rPr>
        <w:t>»</w:t>
      </w:r>
      <w:proofErr w:type="gramEnd"/>
      <w:r w:rsidR="00F62ECF" w:rsidRPr="00147747">
        <w:rPr>
          <w:rFonts w:ascii="Times New Roman" w:hAnsi="Times New Roman" w:cs="Times New Roman"/>
        </w:rPr>
        <w:t xml:space="preserve"> (точка с запятой). Также возможно отобрать значения с использованием «отрицающего знака</w:t>
      </w:r>
      <w:proofErr w:type="gramStart"/>
      <w:r w:rsidR="00F62ECF" w:rsidRPr="00147747">
        <w:rPr>
          <w:rFonts w:ascii="Times New Roman" w:hAnsi="Times New Roman" w:cs="Times New Roman"/>
        </w:rPr>
        <w:t>»</w:t>
      </w:r>
      <w:r w:rsidR="00F97B85">
        <w:rPr>
          <w:rFonts w:ascii="Times New Roman" w:hAnsi="Times New Roman" w:cs="Times New Roman"/>
        </w:rPr>
        <w:t xml:space="preserve"> </w:t>
      </w:r>
      <w:r w:rsidR="00093886" w:rsidRPr="00147747">
        <w:rPr>
          <w:rFonts w:ascii="Times New Roman" w:hAnsi="Times New Roman" w:cs="Times New Roman"/>
        </w:rPr>
        <w:t>–</w:t>
      </w:r>
      <w:r w:rsidR="00456AA3" w:rsidRPr="00147747">
        <w:rPr>
          <w:rFonts w:ascii="Times New Roman" w:hAnsi="Times New Roman" w:cs="Times New Roman"/>
        </w:rPr>
        <w:t xml:space="preserve"> «!». </w:t>
      </w:r>
      <w:proofErr w:type="gramEnd"/>
      <w:r w:rsidR="00456AA3" w:rsidRPr="00147747">
        <w:rPr>
          <w:rFonts w:ascii="Times New Roman" w:hAnsi="Times New Roman" w:cs="Times New Roman"/>
        </w:rPr>
        <w:t>Например</w:t>
      </w:r>
      <w:r w:rsidR="00180F59">
        <w:rPr>
          <w:rFonts w:ascii="Times New Roman" w:hAnsi="Times New Roman" w:cs="Times New Roman"/>
        </w:rPr>
        <w:t>,</w:t>
      </w:r>
    </w:p>
    <w:tbl>
      <w:tblPr>
        <w:tblW w:w="1020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692"/>
        <w:gridCol w:w="8508"/>
      </w:tblGrid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Текст условия отбора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456AA3" w:rsidRPr="00147747" w:rsidRDefault="00456AA3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b/>
                <w:bCs/>
                <w:sz w:val="22"/>
                <w:szCs w:val="22"/>
              </w:rPr>
            </w:pPr>
          </w:p>
          <w:p w:rsidR="00D54CEC" w:rsidRPr="00147747" w:rsidRDefault="00D54CEC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Удовлетворяют условию только те значения, которые...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;Б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или Б;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*;!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Б*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 не начинаются с Б (то есть все, кроме начинающихся на А или Б)</w:t>
            </w:r>
          </w:p>
        </w:tc>
      </w:tr>
    </w:tbl>
    <w:p w:rsidR="00F62ECF" w:rsidRPr="00180F59" w:rsidRDefault="00F62ECF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50" w:name="__RefHeading__6956_485860497"/>
      <w:bookmarkStart w:id="51" w:name="_Toc407265265"/>
      <w:bookmarkStart w:id="52" w:name="_Toc329109206"/>
      <w:bookmarkStart w:id="53" w:name="_Toc329034506"/>
      <w:bookmarkStart w:id="54" w:name="_Toc316919676"/>
      <w:bookmarkStart w:id="55" w:name="_Добавление_данных"/>
      <w:bookmarkStart w:id="56" w:name="_Toc329109207"/>
      <w:bookmarkStart w:id="57" w:name="_Toc329034507"/>
      <w:bookmarkStart w:id="58" w:name="_Toc316919677"/>
      <w:bookmarkStart w:id="59" w:name="_Toc450122454"/>
      <w:bookmarkStart w:id="60" w:name="_Toc487982270"/>
      <w:bookmarkStart w:id="61" w:name="_Toc487982397"/>
      <w:bookmarkStart w:id="62" w:name="_Toc488139367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 w:rsidRPr="00180F59">
        <w:rPr>
          <w:rFonts w:ascii="Times New Roman" w:hAnsi="Times New Roman" w:cs="Times New Roman"/>
          <w:b/>
          <w:bCs/>
        </w:rPr>
        <w:t>Добавление записей</w:t>
      </w:r>
      <w:bookmarkEnd w:id="59"/>
      <w:bookmarkEnd w:id="60"/>
      <w:bookmarkEnd w:id="61"/>
      <w:bookmarkEnd w:id="62"/>
    </w:p>
    <w:p w:rsidR="003F063E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color w:val="000000"/>
        </w:rPr>
        <w:t>Для добавления новой записи в таблицу требуется вызвать контекстное меню</w:t>
      </w:r>
      <w:r w:rsidR="003F063E" w:rsidRPr="00147747">
        <w:rPr>
          <w:rFonts w:ascii="Times New Roman" w:hAnsi="Times New Roman" w:cs="Times New Roman"/>
          <w:color w:val="000000"/>
        </w:rPr>
        <w:t xml:space="preserve"> (</w:t>
      </w:r>
      <w:r w:rsidR="0084579D" w:rsidRPr="00147747">
        <w:rPr>
          <w:rFonts w:ascii="Times New Roman" w:hAnsi="Times New Roman" w:cs="Times New Roman"/>
          <w:color w:val="000000"/>
        </w:rPr>
        <w:t>ПКМ</w:t>
      </w:r>
      <w:r w:rsidR="003F063E" w:rsidRPr="00147747">
        <w:rPr>
          <w:rFonts w:ascii="Times New Roman" w:hAnsi="Times New Roman" w:cs="Times New Roman"/>
          <w:color w:val="000000"/>
        </w:rPr>
        <w:t>)</w:t>
      </w:r>
      <w:r w:rsidRPr="00147747">
        <w:rPr>
          <w:rFonts w:ascii="Times New Roman" w:hAnsi="Times New Roman" w:cs="Times New Roman"/>
          <w:color w:val="000000"/>
        </w:rPr>
        <w:t xml:space="preserve"> и выбрать пунк</w:t>
      </w:r>
      <w:proofErr w:type="gramStart"/>
      <w:r w:rsidRPr="00147747">
        <w:rPr>
          <w:rFonts w:ascii="Times New Roman" w:hAnsi="Times New Roman" w:cs="Times New Roman"/>
          <w:color w:val="000000"/>
        </w:rPr>
        <w:t>т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proofErr w:type="gramEnd"/>
      <w:r w:rsidRPr="00147747">
        <w:rPr>
          <w:rFonts w:ascii="Times New Roman" w:hAnsi="Times New Roman" w:cs="Times New Roman"/>
          <w:bCs/>
          <w:iCs/>
          <w:color w:val="000000"/>
        </w:rPr>
        <w:t>Добавить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 xml:space="preserve"> или нажать на клавиатуре клавишу «</w:t>
      </w:r>
      <w:r w:rsidRPr="00147747">
        <w:rPr>
          <w:rFonts w:ascii="Times New Roman" w:hAnsi="Times New Roman" w:cs="Times New Roman"/>
          <w:color w:val="000000"/>
          <w:lang w:val="en-US"/>
        </w:rPr>
        <w:t>Ins</w:t>
      </w:r>
      <w:r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b/>
          <w:bCs/>
          <w:iCs/>
          <w:color w:val="000000"/>
        </w:rPr>
        <w:t>.</w:t>
      </w:r>
      <w:r w:rsidRPr="00147747">
        <w:rPr>
          <w:rFonts w:ascii="Times New Roman" w:hAnsi="Times New Roman" w:cs="Times New Roman"/>
          <w:color w:val="000000"/>
        </w:rPr>
        <w:t xml:space="preserve"> В откры</w:t>
      </w:r>
      <w:r w:rsidR="0084579D" w:rsidRPr="00147747">
        <w:rPr>
          <w:rFonts w:ascii="Times New Roman" w:hAnsi="Times New Roman" w:cs="Times New Roman"/>
          <w:color w:val="000000"/>
        </w:rPr>
        <w:t xml:space="preserve">вшемся окне </w:t>
      </w:r>
      <w:r w:rsidRPr="00147747">
        <w:rPr>
          <w:rFonts w:ascii="Times New Roman" w:hAnsi="Times New Roman" w:cs="Times New Roman"/>
          <w:color w:val="000000"/>
        </w:rPr>
        <w:t xml:space="preserve">следует </w:t>
      </w:r>
      <w:r w:rsidR="0084579D" w:rsidRPr="00147747">
        <w:rPr>
          <w:rFonts w:ascii="Times New Roman" w:hAnsi="Times New Roman" w:cs="Times New Roman"/>
          <w:color w:val="000000"/>
        </w:rPr>
        <w:t>заполнить предлагаемые поля</w:t>
      </w:r>
      <w:r w:rsidRPr="00147747">
        <w:rPr>
          <w:rFonts w:ascii="Times New Roman" w:hAnsi="Times New Roman" w:cs="Times New Roman"/>
          <w:color w:val="000000"/>
        </w:rPr>
        <w:t xml:space="preserve"> и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OK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 xml:space="preserve">. Для закрытия окна без сохранения данных можно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Отмена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>.</w:t>
      </w:r>
      <w:bookmarkStart w:id="63" w:name="_Размножение_данных"/>
      <w:bookmarkStart w:id="64" w:name="_Toc329109208"/>
      <w:bookmarkStart w:id="65" w:name="_Toc329034508"/>
      <w:bookmarkEnd w:id="63"/>
      <w:bookmarkEnd w:id="64"/>
      <w:bookmarkEnd w:id="65"/>
    </w:p>
    <w:p w:rsidR="00B64F7A" w:rsidRPr="00F44BC4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</w:rPr>
      </w:pPr>
      <w:bookmarkStart w:id="66" w:name="_Toc450122455"/>
      <w:bookmarkStart w:id="67" w:name="_Toc487982271"/>
      <w:bookmarkStart w:id="68" w:name="_Toc487982398"/>
      <w:bookmarkStart w:id="69" w:name="_Toc488139368"/>
      <w:r w:rsidRPr="00180F59">
        <w:rPr>
          <w:rFonts w:ascii="Times New Roman" w:hAnsi="Times New Roman" w:cs="Times New Roman"/>
          <w:b/>
        </w:rPr>
        <w:t xml:space="preserve">Размножение </w:t>
      </w:r>
      <w:r w:rsidR="0084579D" w:rsidRPr="00180F59">
        <w:rPr>
          <w:rFonts w:ascii="Times New Roman" w:hAnsi="Times New Roman" w:cs="Times New Roman"/>
          <w:b/>
        </w:rPr>
        <w:t>записей</w:t>
      </w:r>
      <w:bookmarkEnd w:id="66"/>
      <w:bookmarkEnd w:id="67"/>
      <w:bookmarkEnd w:id="68"/>
      <w:bookmarkEnd w:id="69"/>
    </w:p>
    <w:p w:rsidR="00B64F7A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Если для добавления записи в таблицу не требуется вводить новые данные, а возможно изменить уже имеющиеся, то существующую запись можно размножить. Для этого в контекстном меню</w:t>
      </w:r>
      <w:r w:rsidR="0084579D" w:rsidRPr="00147747">
        <w:rPr>
          <w:rFonts w:ascii="Times New Roman" w:hAnsi="Times New Roman" w:cs="Times New Roman"/>
        </w:rPr>
        <w:t xml:space="preserve"> (ПКМ)</w:t>
      </w:r>
      <w:r w:rsidRPr="00147747">
        <w:rPr>
          <w:rFonts w:ascii="Times New Roman" w:hAnsi="Times New Roman" w:cs="Times New Roman"/>
        </w:rPr>
        <w:t xml:space="preserve"> нужной строки необходимо выбрать пункт 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color w:val="000000"/>
        </w:rPr>
        <w:t>Размножить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</w:rPr>
        <w:t xml:space="preserve"> или нажать на клавиатуре сочетание клавиш «Ctrl+F3». В открывшемся окне следует внести необходимые изменения и нажать кнопку 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>ОК</w:t>
      </w:r>
      <w:r w:rsidR="003F063E" w:rsidRPr="00147747">
        <w:rPr>
          <w:rFonts w:ascii="Times New Roman" w:hAnsi="Times New Roman" w:cs="Times New Roman"/>
        </w:rPr>
        <w:t>»</w:t>
      </w:r>
      <w:r w:rsidRPr="00147747">
        <w:rPr>
          <w:rFonts w:ascii="Times New Roman" w:hAnsi="Times New Roman" w:cs="Times New Roman"/>
        </w:rPr>
        <w:t xml:space="preserve">. </w:t>
      </w:r>
      <w:bookmarkStart w:id="70" w:name="_Редактирование_данных"/>
      <w:bookmarkStart w:id="71" w:name="_Изменение_данных"/>
      <w:bookmarkStart w:id="72" w:name="_Toc329109209"/>
      <w:bookmarkStart w:id="73" w:name="_Toc329034509"/>
      <w:bookmarkStart w:id="74" w:name="_Toc316919678"/>
      <w:bookmarkEnd w:id="70"/>
      <w:bookmarkEnd w:id="71"/>
      <w:bookmarkEnd w:id="72"/>
      <w:bookmarkEnd w:id="73"/>
      <w:bookmarkEnd w:id="74"/>
    </w:p>
    <w:p w:rsidR="00D94E0F" w:rsidRPr="00F44BC4" w:rsidRDefault="0084579D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75" w:name="_Toc450122456"/>
      <w:bookmarkStart w:id="76" w:name="_Toc487982272"/>
      <w:bookmarkStart w:id="77" w:name="_Toc487982399"/>
      <w:bookmarkStart w:id="78" w:name="_Toc488139369"/>
      <w:r w:rsidRPr="00180F59">
        <w:rPr>
          <w:rFonts w:ascii="Times New Roman" w:hAnsi="Times New Roman" w:cs="Times New Roman"/>
          <w:b/>
        </w:rPr>
        <w:t>Исправление записей</w:t>
      </w:r>
      <w:bookmarkEnd w:id="75"/>
      <w:bookmarkEnd w:id="76"/>
      <w:bookmarkEnd w:id="77"/>
      <w:bookmarkEnd w:id="78"/>
    </w:p>
    <w:p w:rsidR="003F063E" w:rsidRPr="00180F59" w:rsidRDefault="00D54CEC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>Для редактирования данных таблицы необходимо вызвать контекстное меню</w:t>
      </w:r>
      <w:r w:rsidR="0084579D" w:rsidRPr="00180F59">
        <w:rPr>
          <w:rFonts w:ascii="Times New Roman" w:hAnsi="Times New Roman" w:cs="Times New Roman"/>
          <w:bCs/>
        </w:rPr>
        <w:t xml:space="preserve"> (ПКМ)</w:t>
      </w:r>
      <w:r w:rsidRPr="00180F59">
        <w:rPr>
          <w:rFonts w:ascii="Times New Roman" w:hAnsi="Times New Roman" w:cs="Times New Roman"/>
          <w:bCs/>
        </w:rPr>
        <w:t xml:space="preserve"> изменяемой записи и 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Исправить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 или нажать на клавиатуре клавишу «F2». В открывшемся окне </w:t>
      </w:r>
      <w:r w:rsidR="0084579D" w:rsidRPr="00180F59">
        <w:rPr>
          <w:rFonts w:ascii="Times New Roman" w:hAnsi="Times New Roman" w:cs="Times New Roman"/>
          <w:bCs/>
        </w:rPr>
        <w:t>следует</w:t>
      </w:r>
      <w:r w:rsidRPr="00180F59">
        <w:rPr>
          <w:rFonts w:ascii="Times New Roman" w:hAnsi="Times New Roman" w:cs="Times New Roman"/>
          <w:bCs/>
        </w:rPr>
        <w:t xml:space="preserve"> внести необходимые изменения и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ОК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. </w:t>
      </w:r>
      <w:r w:rsidR="003F063E" w:rsidRPr="00180F59">
        <w:rPr>
          <w:rFonts w:ascii="Times New Roman" w:hAnsi="Times New Roman" w:cs="Times New Roman"/>
          <w:bCs/>
        </w:rPr>
        <w:t>Аналогично д</w:t>
      </w:r>
      <w:r w:rsidRPr="00180F59">
        <w:rPr>
          <w:rFonts w:ascii="Times New Roman" w:hAnsi="Times New Roman" w:cs="Times New Roman"/>
          <w:bCs/>
        </w:rPr>
        <w:t xml:space="preserve">ля закрытия окна без сохранения данных следует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Отмена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</w:t>
      </w:r>
      <w:bookmarkStart w:id="79" w:name="_Удаление_данных"/>
      <w:bookmarkStart w:id="80" w:name="_Toc329109210"/>
      <w:bookmarkStart w:id="81" w:name="_Toc329034510"/>
      <w:bookmarkStart w:id="82" w:name="_Toc316919679"/>
      <w:bookmarkEnd w:id="79"/>
      <w:bookmarkEnd w:id="80"/>
      <w:bookmarkEnd w:id="81"/>
      <w:bookmarkEnd w:id="82"/>
    </w:p>
    <w:p w:rsidR="00B64F7A" w:rsidRPr="00F44BC4" w:rsidRDefault="003F063E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83" w:name="_Toc450122457"/>
      <w:bookmarkStart w:id="84" w:name="_Toc487982273"/>
      <w:bookmarkStart w:id="85" w:name="_Toc487982400"/>
      <w:bookmarkStart w:id="86" w:name="_Toc488139370"/>
      <w:r w:rsidRPr="00180F59">
        <w:rPr>
          <w:rFonts w:ascii="Times New Roman" w:hAnsi="Times New Roman" w:cs="Times New Roman"/>
          <w:b/>
          <w:bCs/>
        </w:rPr>
        <w:t>Установка/снятие пометки удаления</w:t>
      </w:r>
      <w:bookmarkEnd w:id="83"/>
      <w:bookmarkEnd w:id="84"/>
      <w:bookmarkEnd w:id="85"/>
      <w:bookmarkEnd w:id="86"/>
    </w:p>
    <w:p w:rsidR="00B64F7A" w:rsidRPr="00F44BC4" w:rsidRDefault="00674F0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 xml:space="preserve">Если запись внесена ошибочно или существуют другие веские причины для удаления записи необходимо вызвать контекстное меню (ПКМ) </w:t>
      </w:r>
      <w:r w:rsidR="003F063E" w:rsidRPr="00180F59">
        <w:rPr>
          <w:rFonts w:ascii="Times New Roman" w:hAnsi="Times New Roman" w:cs="Times New Roman"/>
          <w:bCs/>
        </w:rPr>
        <w:t xml:space="preserve">и </w:t>
      </w:r>
      <w:r w:rsidRPr="00180F59">
        <w:rPr>
          <w:rFonts w:ascii="Times New Roman" w:hAnsi="Times New Roman" w:cs="Times New Roman"/>
          <w:bCs/>
        </w:rPr>
        <w:t xml:space="preserve">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Удалить</w:t>
      </w:r>
      <w:proofErr w:type="gramStart"/>
      <w:r w:rsidRPr="00180F59">
        <w:rPr>
          <w:rFonts w:ascii="Times New Roman" w:hAnsi="Times New Roman" w:cs="Times New Roman"/>
          <w:bCs/>
        </w:rPr>
        <w:t>/О</w:t>
      </w:r>
      <w:proofErr w:type="gramEnd"/>
      <w:r w:rsidRPr="00180F59">
        <w:rPr>
          <w:rFonts w:ascii="Times New Roman" w:hAnsi="Times New Roman" w:cs="Times New Roman"/>
          <w:bCs/>
        </w:rPr>
        <w:t>тменить удаление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 Такая запись будет помечена на удаление</w:t>
      </w:r>
      <w:r w:rsidR="000915EB" w:rsidRPr="00180F59">
        <w:rPr>
          <w:rFonts w:ascii="Times New Roman" w:hAnsi="Times New Roman" w:cs="Times New Roman"/>
          <w:bCs/>
        </w:rPr>
        <w:t xml:space="preserve"> (в Системе записи, помеченные на удаление, выделены красным цветом).</w:t>
      </w:r>
    </w:p>
    <w:p w:rsidR="00B64F7A" w:rsidRPr="00F44BC4" w:rsidRDefault="00440246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87" w:name="_Toc487982274"/>
      <w:bookmarkStart w:id="88" w:name="_Toc487982401"/>
      <w:bookmarkStart w:id="89" w:name="_Toc488139371"/>
      <w:r w:rsidRPr="00180F59">
        <w:rPr>
          <w:rFonts w:ascii="Times New Roman" w:hAnsi="Times New Roman" w:cs="Times New Roman"/>
          <w:b/>
          <w:bCs/>
        </w:rPr>
        <w:t>Регистрация действий пользователей</w:t>
      </w:r>
      <w:bookmarkEnd w:id="87"/>
      <w:bookmarkEnd w:id="88"/>
      <w:bookmarkEnd w:id="89"/>
    </w:p>
    <w:p w:rsidR="00DF1905" w:rsidRPr="00180F59" w:rsidRDefault="00BB4FB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 xml:space="preserve">Практически во всех разделах Системы есть вкладка «Служебная». Данная вкладка не подлежит заполнению/редактированию пользователями. </w:t>
      </w:r>
      <w:r w:rsidR="0080664A" w:rsidRPr="00180F59">
        <w:rPr>
          <w:rFonts w:ascii="Times New Roman" w:hAnsi="Times New Roman" w:cs="Times New Roman"/>
          <w:bCs/>
        </w:rPr>
        <w:t>Система в автоматическом режиме регистрирует такие действия с записями,</w:t>
      </w:r>
      <w:r w:rsidR="00F97B85">
        <w:rPr>
          <w:rFonts w:ascii="Times New Roman" w:hAnsi="Times New Roman" w:cs="Times New Roman"/>
          <w:bCs/>
        </w:rPr>
        <w:t xml:space="preserve"> </w:t>
      </w:r>
      <w:r w:rsidR="0080664A" w:rsidRPr="00180F59">
        <w:rPr>
          <w:rFonts w:ascii="Times New Roman" w:hAnsi="Times New Roman" w:cs="Times New Roman"/>
          <w:bCs/>
        </w:rPr>
        <w:t xml:space="preserve">как создание, изменение, </w:t>
      </w:r>
      <w:r w:rsidR="00F53746" w:rsidRPr="00180F59">
        <w:rPr>
          <w:rFonts w:ascii="Times New Roman" w:hAnsi="Times New Roman" w:cs="Times New Roman"/>
          <w:bCs/>
        </w:rPr>
        <w:t xml:space="preserve">установка или снятие </w:t>
      </w:r>
      <w:r w:rsidR="0080664A" w:rsidRPr="00180F59">
        <w:rPr>
          <w:rFonts w:ascii="Times New Roman" w:hAnsi="Times New Roman" w:cs="Times New Roman"/>
          <w:bCs/>
        </w:rPr>
        <w:t>пометк</w:t>
      </w:r>
      <w:r w:rsidR="00F53746" w:rsidRPr="00180F59">
        <w:rPr>
          <w:rFonts w:ascii="Times New Roman" w:hAnsi="Times New Roman" w:cs="Times New Roman"/>
          <w:bCs/>
        </w:rPr>
        <w:t>и</w:t>
      </w:r>
      <w:r w:rsidR="00DF1905" w:rsidRPr="00180F59">
        <w:rPr>
          <w:rFonts w:ascii="Times New Roman" w:hAnsi="Times New Roman" w:cs="Times New Roman"/>
          <w:bCs/>
        </w:rPr>
        <w:t xml:space="preserve"> на удаление</w:t>
      </w:r>
      <w:r w:rsidR="0080664A" w:rsidRPr="00180F59">
        <w:rPr>
          <w:rFonts w:ascii="Times New Roman" w:hAnsi="Times New Roman" w:cs="Times New Roman"/>
          <w:bCs/>
        </w:rPr>
        <w:t>.</w:t>
      </w:r>
      <w:bookmarkStart w:id="90" w:name="__RefHeading__6958_485860497"/>
      <w:bookmarkStart w:id="91" w:name="_Toc407265266"/>
      <w:bookmarkStart w:id="92" w:name="_Toc381945956"/>
      <w:bookmarkStart w:id="93" w:name="_Toc380494176"/>
      <w:bookmarkEnd w:id="90"/>
      <w:bookmarkEnd w:id="91"/>
      <w:bookmarkEnd w:id="92"/>
      <w:bookmarkEnd w:id="93"/>
    </w:p>
    <w:p w:rsidR="00DF1905" w:rsidRPr="00180F59" w:rsidRDefault="00DF1905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br w:type="page"/>
      </w:r>
    </w:p>
    <w:p w:rsidR="00B64F7A" w:rsidRPr="00A14707" w:rsidRDefault="00440246" w:rsidP="001A743E">
      <w:pPr>
        <w:pStyle w:val="1"/>
        <w:numPr>
          <w:ilvl w:val="0"/>
          <w:numId w:val="0"/>
        </w:numPr>
      </w:pPr>
      <w:bookmarkStart w:id="94" w:name="_Toc450122458"/>
      <w:bookmarkStart w:id="95" w:name="_Toc487982275"/>
      <w:bookmarkStart w:id="96" w:name="_Toc487982402"/>
      <w:bookmarkStart w:id="97" w:name="_Toc488139372"/>
      <w:bookmarkStart w:id="98" w:name="_Toc517880558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1 </w:t>
      </w:r>
      <w:bookmarkEnd w:id="94"/>
      <w:r w:rsidR="00372F6B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Специализированные 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словари</w:t>
      </w:r>
      <w:bookmarkEnd w:id="95"/>
      <w:bookmarkEnd w:id="96"/>
      <w:bookmarkEnd w:id="97"/>
      <w:bookmarkEnd w:id="98"/>
    </w:p>
    <w:p w:rsidR="006106B1" w:rsidRDefault="006106B1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3E1623" w:rsidRDefault="003E1623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Словари в Системе –</w:t>
      </w:r>
      <w:r w:rsidR="00157C2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это</w:t>
      </w:r>
      <w:r w:rsidRPr="003E1623">
        <w:rPr>
          <w:rFonts w:ascii="Times New Roman" w:hAnsi="Times New Roman"/>
        </w:rPr>
        <w:t xml:space="preserve"> хранилище информации, содержащее некоторые вспомогательные сведения, которые используются при работе с объектами учета. </w:t>
      </w:r>
    </w:p>
    <w:p w:rsidR="00973EEB" w:rsidRDefault="00973EEB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73EEB" w:rsidRDefault="003E1623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3E1623">
        <w:rPr>
          <w:rFonts w:ascii="Times New Roman" w:hAnsi="Times New Roman"/>
        </w:rPr>
        <w:t xml:space="preserve">рименение </w:t>
      </w:r>
      <w:r w:rsidR="00440246" w:rsidRPr="003E1623">
        <w:rPr>
          <w:rFonts w:ascii="Times New Roman" w:hAnsi="Times New Roman"/>
        </w:rPr>
        <w:t>словарей значительно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ускоряет процесс занесения новой информации</w:t>
      </w:r>
      <w:r>
        <w:rPr>
          <w:rFonts w:ascii="Times New Roman" w:hAnsi="Times New Roman"/>
        </w:rPr>
        <w:t>, так как</w:t>
      </w:r>
      <w:r w:rsidR="00440246" w:rsidRPr="003E1623">
        <w:rPr>
          <w:rFonts w:ascii="Times New Roman" w:hAnsi="Times New Roman"/>
        </w:rPr>
        <w:t xml:space="preserve"> ввод данных с клавиатуры заменяется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выбором из словаря позиции, котора</w:t>
      </w:r>
      <w:r w:rsidR="00973EEB">
        <w:rPr>
          <w:rFonts w:ascii="Times New Roman" w:hAnsi="Times New Roman"/>
        </w:rPr>
        <w:t>я содержит нужную информацию.</w:t>
      </w:r>
    </w:p>
    <w:p w:rsidR="00973EEB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B652D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подход к заполнению разделов обеспечивает получение единообразных данных из различных источников</w:t>
      </w:r>
      <w:r w:rsidR="009B652D">
        <w:rPr>
          <w:rFonts w:ascii="Times New Roman" w:hAnsi="Times New Roman"/>
        </w:rPr>
        <w:t xml:space="preserve">, исключает ошибки при вводе, а также облегчает дальнейшую обработку и обобщение </w:t>
      </w:r>
      <w:r w:rsidR="003107E2">
        <w:rPr>
          <w:rFonts w:ascii="Times New Roman" w:hAnsi="Times New Roman"/>
        </w:rPr>
        <w:t>информации</w:t>
      </w:r>
      <w:r w:rsidR="009B652D">
        <w:rPr>
          <w:rFonts w:ascii="Times New Roman" w:hAnsi="Times New Roman"/>
        </w:rPr>
        <w:t xml:space="preserve">. </w:t>
      </w:r>
    </w:p>
    <w:p w:rsidR="009B652D" w:rsidRDefault="009B652D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3E1623">
        <w:rPr>
          <w:rFonts w:ascii="Times New Roman" w:hAnsi="Times New Roman"/>
        </w:rPr>
        <w:t>В стандартной поставке Системы словари содержат данные. При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>подготовке к работе необходимо проверить все словари и, при необходимости,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 xml:space="preserve">привести их содержимое в соответствие с </w:t>
      </w:r>
      <w:r w:rsidR="009B652D">
        <w:rPr>
          <w:rFonts w:ascii="Times New Roman" w:hAnsi="Times New Roman"/>
        </w:rPr>
        <w:t>пожеланиями и потребностями пользователей</w:t>
      </w:r>
      <w:r w:rsidR="00667F61">
        <w:rPr>
          <w:rFonts w:ascii="Times New Roman" w:hAnsi="Times New Roman"/>
        </w:rPr>
        <w:t>.</w:t>
      </w: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Default="009B652D" w:rsidP="00180F59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9B652D">
        <w:rPr>
          <w:rFonts w:ascii="Times New Roman" w:hAnsi="Times New Roman"/>
        </w:rPr>
        <w:t xml:space="preserve">Словари размещены в пункте «Словари» головного </w:t>
      </w:r>
      <w:r>
        <w:rPr>
          <w:rFonts w:ascii="Times New Roman" w:hAnsi="Times New Roman"/>
        </w:rPr>
        <w:t>меню.</w:t>
      </w:r>
    </w:p>
    <w:p w:rsidR="00161370" w:rsidRPr="00A14707" w:rsidRDefault="00161370" w:rsidP="00161370">
      <w:pPr>
        <w:pStyle w:val="2"/>
        <w:contextualSpacing/>
        <w:rPr>
          <w:rFonts w:ascii="Arial" w:hAnsi="Arial"/>
          <w:b w:val="0"/>
          <w:bCs w:val="0"/>
          <w:iCs/>
          <w:color w:val="000000" w:themeColor="text1"/>
          <w:sz w:val="36"/>
        </w:rPr>
      </w:pPr>
      <w:bookmarkStart w:id="99" w:name="_Toc517880559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Ведомственная принадлежность</w:t>
      </w:r>
      <w:bookmarkEnd w:id="99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типов ведомственной принадлежности организаций. Состав объектов: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9"/>
        <w:gridCol w:w="4442"/>
        <w:gridCol w:w="4442"/>
        <w:gridCol w:w="815"/>
      </w:tblGrid>
      <w:tr w:rsidR="00161370" w:rsidRPr="00492D3F" w:rsidTr="005F67E7">
        <w:tc>
          <w:tcPr>
            <w:tcW w:w="216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</w:tbl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0" w:name="_Toc517880560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Классификатор представителей гражданина</w:t>
      </w:r>
      <w:bookmarkEnd w:id="100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 xml:space="preserve">видов представителей пациента. Словарь заполняется на основании словаря ЕГИСЗ </w:t>
      </w:r>
      <w:r w:rsidRPr="00161370">
        <w:rPr>
          <w:rFonts w:ascii="Times New Roman" w:hAnsi="Times New Roman"/>
        </w:rPr>
        <w:t>OID</w:t>
      </w:r>
      <w:r>
        <w:rPr>
          <w:rFonts w:ascii="Times New Roman" w:hAnsi="Times New Roman"/>
        </w:rPr>
        <w:t xml:space="preserve"> </w:t>
      </w:r>
      <w:r w:rsidRPr="00161370">
        <w:rPr>
          <w:rFonts w:ascii="Times New Roman" w:hAnsi="Times New Roman"/>
        </w:rPr>
        <w:t xml:space="preserve">«1.2.643.5.1.13.2.1.1.186». </w:t>
      </w:r>
      <w:r>
        <w:rPr>
          <w:rFonts w:ascii="Times New Roman" w:hAnsi="Times New Roman"/>
        </w:rPr>
        <w:t>Состав объектов:</w:t>
      </w:r>
    </w:p>
    <w:p w:rsidR="00161370" w:rsidRDefault="00161370" w:rsidP="00161370">
      <w:pPr>
        <w:spacing w:after="0" w:line="240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41"/>
        <w:gridCol w:w="4442"/>
        <w:gridCol w:w="4442"/>
        <w:gridCol w:w="813"/>
      </w:tblGrid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1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2</w:t>
            </w:r>
          </w:p>
        </w:tc>
      </w:tr>
      <w:tr w:rsidR="00161370" w:rsidRPr="00161370" w:rsidTr="00E509F5">
        <w:tc>
          <w:tcPr>
            <w:tcW w:w="217" w:type="pct"/>
            <w:shd w:val="clear" w:color="auto" w:fill="auto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2191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402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3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4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5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6</w:t>
            </w:r>
          </w:p>
        </w:tc>
      </w:tr>
    </w:tbl>
    <w:p w:rsidR="00E509F5" w:rsidRPr="00A14707" w:rsidRDefault="00E509F5" w:rsidP="00161370">
      <w:pPr>
        <w:pStyle w:val="2"/>
        <w:contextualSpacing/>
        <w:rPr>
          <w:rStyle w:val="20"/>
          <w:rFonts w:ascii="Arial" w:hAnsi="Arial"/>
          <w:b/>
          <w:color w:val="000000" w:themeColor="text1"/>
          <w:sz w:val="36"/>
        </w:rPr>
      </w:pPr>
      <w:bookmarkStart w:id="101" w:name="_Toc517880561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Контактная информация</w:t>
      </w:r>
      <w:bookmarkEnd w:id="101"/>
      <w:r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видов контактной информации. Состав объектов: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9"/>
        <w:gridCol w:w="4442"/>
        <w:gridCol w:w="4442"/>
        <w:gridCol w:w="815"/>
      </w:tblGrid>
      <w:tr w:rsidR="00E509F5" w:rsidRPr="00E509F5" w:rsidTr="00E509F5">
        <w:tc>
          <w:tcPr>
            <w:tcW w:w="216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</w:tbl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2" w:name="_Toc517880562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Причины снятия с учета</w:t>
      </w:r>
      <w:bookmarkEnd w:id="102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причин снятия пациента с учета из регистр</w:t>
      </w:r>
      <w:r w:rsidR="00323F66">
        <w:rPr>
          <w:rFonts w:ascii="Times New Roman" w:hAnsi="Times New Roman"/>
        </w:rPr>
        <w:t>а</w:t>
      </w:r>
      <w:r>
        <w:rPr>
          <w:rFonts w:ascii="Times New Roman" w:hAnsi="Times New Roman"/>
        </w:rPr>
        <w:t>. Состав объектов: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41"/>
        <w:gridCol w:w="4442"/>
        <w:gridCol w:w="4442"/>
        <w:gridCol w:w="813"/>
      </w:tblGrid>
      <w:tr w:rsidR="00161370" w:rsidRPr="00492D3F" w:rsidTr="00B667F2">
        <w:tc>
          <w:tcPr>
            <w:tcW w:w="217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</w:tbl>
    <w:p w:rsidR="00B667F2" w:rsidRPr="00A14707" w:rsidRDefault="00B667F2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3" w:name="_Toc517880563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Профили реабилитации</w:t>
      </w:r>
      <w:bookmarkEnd w:id="103"/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профилей реабилитации пациентов. Состав объектов:</w:t>
      </w:r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9"/>
        <w:gridCol w:w="4442"/>
        <w:gridCol w:w="4442"/>
        <w:gridCol w:w="815"/>
      </w:tblGrid>
      <w:tr w:rsidR="00B667F2" w:rsidRPr="00B667F2" w:rsidTr="00B667F2">
        <w:tc>
          <w:tcPr>
            <w:tcW w:w="216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B667F2" w:rsidRPr="00B667F2" w:rsidTr="00B667F2">
        <w:tc>
          <w:tcPr>
            <w:tcW w:w="216" w:type="pct"/>
            <w:shd w:val="clear" w:color="auto" w:fill="auto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2191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402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</w:tbl>
    <w:p w:rsidR="009B652D" w:rsidRPr="00A14707" w:rsidRDefault="00157C26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4" w:name="_Toc517880564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Реабилитационный потенциал</w:t>
      </w:r>
      <w:bookmarkEnd w:id="104"/>
    </w:p>
    <w:p w:rsidR="00157C26" w:rsidRDefault="00157C26" w:rsidP="00492D3F">
      <w:pPr>
        <w:spacing w:after="0" w:line="221" w:lineRule="auto"/>
        <w:ind w:firstLine="708"/>
        <w:jc w:val="both"/>
        <w:rPr>
          <w:rFonts w:ascii="Times New Roman" w:hAnsi="Times New Roman"/>
        </w:rPr>
      </w:pPr>
      <w:bookmarkStart w:id="105" w:name="_Toc487982278"/>
      <w:bookmarkStart w:id="106" w:name="_Toc487982405"/>
      <w:bookmarkStart w:id="107" w:name="_Toc488139375"/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степеней реабилитационного потенциала пациентов. Состав объектов:</w:t>
      </w:r>
    </w:p>
    <w:p w:rsidR="00157C26" w:rsidRDefault="00157C26" w:rsidP="00157C26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2230"/>
        <w:gridCol w:w="2230"/>
        <w:gridCol w:w="597"/>
        <w:gridCol w:w="4643"/>
      </w:tblGrid>
      <w:tr w:rsidR="00157C26" w:rsidRPr="00157C26" w:rsidTr="0026215B">
        <w:tc>
          <w:tcPr>
            <w:tcW w:w="212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1070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1084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286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  <w:tc>
          <w:tcPr>
            <w:tcW w:w="2348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Описание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Прогрессирующее течение заболевания, резко выраженное нарушение функций, невозможность компенсации или самостоятельного выполнения основных видов деятельности, потребность в постоянном уходе или надзоре и постоянной материальной помощи (реабилитация невозможна)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Медленно прогрессирующее течение хронического заболевания, выраженное нарушение функций, значительные ограничения в выполнении большинства видов деятельности, выраженное снижение трудоспособности, потребность в постоянной социальной поддержке и материальной помощи (частичная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Неполное выздоровление с остаточными проявлениями в виде умеренно выраженного нарушения функций, выполнение основных видов деятельности с трудом, в ограниченном объеме или с помощью технических средств реабилитации, при сохранении частичного снижения качества и уровня жизни, потребность в социальной поддержке и материальной помощи (частичная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Возможность достижения полного восстановления здоровья, всех обычных для пациента видов жизнедеятельности и социального положения (полная реабилитация)</w:t>
            </w:r>
          </w:p>
        </w:tc>
      </w:tr>
    </w:tbl>
    <w:p w:rsidR="00161370" w:rsidRPr="00A14707" w:rsidRDefault="00161370" w:rsidP="00161370">
      <w:pPr>
        <w:pStyle w:val="2"/>
        <w:spacing w:line="18" w:lineRule="atLeast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8" w:name="_Toc517880565"/>
      <w:bookmarkEnd w:id="105"/>
      <w:bookmarkEnd w:id="106"/>
      <w:bookmarkEnd w:id="107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Реабилитационные процедуры</w:t>
      </w:r>
      <w:bookmarkEnd w:id="108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реабилитационных процедур, проводимых пациентами. Состав объектов:</w:t>
      </w:r>
    </w:p>
    <w:p w:rsidR="00161370" w:rsidRPr="00DD3BCF" w:rsidRDefault="00161370" w:rsidP="00161370">
      <w:pPr>
        <w:spacing w:after="0" w:line="221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41"/>
        <w:gridCol w:w="4442"/>
        <w:gridCol w:w="4442"/>
        <w:gridCol w:w="813"/>
      </w:tblGrid>
      <w:tr w:rsidR="00161370" w:rsidRPr="00157C26" w:rsidTr="005F67E7">
        <w:tc>
          <w:tcPr>
            <w:tcW w:w="217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06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07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08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09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10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15</w:t>
            </w:r>
          </w:p>
        </w:tc>
      </w:tr>
    </w:tbl>
    <w:p w:rsidR="00161370" w:rsidRDefault="00161370" w:rsidP="00161370">
      <w:pPr>
        <w:pStyle w:val="a7"/>
        <w:spacing w:after="0" w:line="221" w:lineRule="auto"/>
        <w:rPr>
          <w:rFonts w:ascii="Times New Roman" w:hAnsi="Times New Roman"/>
          <w:b/>
        </w:rPr>
      </w:pPr>
    </w:p>
    <w:p w:rsidR="00EB41A3" w:rsidRDefault="00EB41A3" w:rsidP="00604B73">
      <w:pPr>
        <w:spacing w:after="0" w:line="240" w:lineRule="auto"/>
        <w:rPr>
          <w:rFonts w:ascii="Times New Roman" w:hAnsi="Times New Roman"/>
        </w:rPr>
      </w:pPr>
    </w:p>
    <w:p w:rsidR="00161370" w:rsidRDefault="00161370">
      <w:pPr>
        <w:spacing w:after="0" w:line="240" w:lineRule="auto"/>
        <w:rPr>
          <w:rStyle w:val="20"/>
          <w:rFonts w:ascii="Arial" w:eastAsia="Calibri" w:hAnsi="Arial"/>
          <w:b w:val="0"/>
          <w:iCs/>
          <w:noProof/>
          <w:color w:val="000000" w:themeColor="text1"/>
          <w:sz w:val="44"/>
          <w:szCs w:val="44"/>
        </w:rPr>
      </w:pPr>
      <w:bookmarkStart w:id="109" w:name="_Toc487982279"/>
      <w:bookmarkStart w:id="110" w:name="_Toc487982406"/>
      <w:bookmarkStart w:id="111" w:name="_Toc488139376"/>
      <w:r>
        <w:rPr>
          <w:rStyle w:val="20"/>
          <w:rFonts w:ascii="Arial" w:hAnsi="Arial"/>
          <w:b w:val="0"/>
          <w:color w:val="000000" w:themeColor="text1"/>
          <w:sz w:val="44"/>
          <w:szCs w:val="44"/>
        </w:rPr>
        <w:br w:type="page"/>
      </w:r>
    </w:p>
    <w:p w:rsidR="003107E2" w:rsidRPr="005F275F" w:rsidRDefault="007B6894" w:rsidP="001A743E">
      <w:pPr>
        <w:pStyle w:val="31"/>
        <w:outlineLvl w:val="0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12" w:name="_Toc517880566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2 </w:t>
      </w:r>
      <w:r w:rsidR="00180F59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bookmarkEnd w:id="109"/>
      <w:bookmarkEnd w:id="110"/>
      <w:bookmarkEnd w:id="111"/>
      <w:r w:rsidR="00B61656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Регистр населения</w:t>
      </w:r>
      <w:bookmarkEnd w:id="112"/>
    </w:p>
    <w:p w:rsidR="006106B1" w:rsidRDefault="006106B1" w:rsidP="001A743E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3107E2" w:rsidRPr="000C2619" w:rsidRDefault="003107E2" w:rsidP="001A743E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  <w:r w:rsidRPr="000C2619">
        <w:rPr>
          <w:rFonts w:ascii="Times New Roman" w:hAnsi="Times New Roman"/>
        </w:rPr>
        <w:t>Раздел предс</w:t>
      </w:r>
      <w:r w:rsidR="001727B7" w:rsidRPr="000C2619">
        <w:rPr>
          <w:rFonts w:ascii="Times New Roman" w:hAnsi="Times New Roman"/>
        </w:rPr>
        <w:t xml:space="preserve">тавляет собой список </w:t>
      </w:r>
      <w:r w:rsidR="002938A2">
        <w:rPr>
          <w:rFonts w:ascii="Times New Roman" w:hAnsi="Times New Roman"/>
        </w:rPr>
        <w:t>людей</w:t>
      </w:r>
      <w:r w:rsidRPr="000C2619">
        <w:rPr>
          <w:rFonts w:ascii="Times New Roman" w:hAnsi="Times New Roman"/>
        </w:rPr>
        <w:t xml:space="preserve">, </w:t>
      </w:r>
      <w:r w:rsidR="002938A2">
        <w:rPr>
          <w:rFonts w:ascii="Times New Roman" w:hAnsi="Times New Roman"/>
        </w:rPr>
        <w:t>доступных для регистрации в Системе.</w:t>
      </w:r>
    </w:p>
    <w:p w:rsidR="001B697C" w:rsidRDefault="007C1B7F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 xml:space="preserve">Вызов </w:t>
      </w:r>
      <w:r w:rsidR="00585C7C" w:rsidRPr="003107E2">
        <w:rPr>
          <w:rFonts w:ascii="Times New Roman" w:hAnsi="Times New Roman"/>
        </w:rPr>
        <w:t>раздела</w:t>
      </w:r>
      <w:r w:rsidRPr="003107E2">
        <w:rPr>
          <w:rFonts w:ascii="Times New Roman" w:hAnsi="Times New Roman"/>
        </w:rPr>
        <w:t xml:space="preserve"> осуществляется через пункт</w:t>
      </w:r>
      <w:r w:rsidR="003107E2"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</w:t>
      </w:r>
      <w:r w:rsidR="00093886" w:rsidRPr="003107E2">
        <w:rPr>
          <w:rFonts w:ascii="Times New Roman" w:hAnsi="Times New Roman"/>
        </w:rPr>
        <w:t>–</w:t>
      </w:r>
      <w:r w:rsidR="00F44BC4">
        <w:rPr>
          <w:rFonts w:ascii="Times New Roman" w:hAnsi="Times New Roman"/>
        </w:rPr>
        <w:t xml:space="preserve"> «</w:t>
      </w:r>
      <w:r w:rsidR="002938A2">
        <w:rPr>
          <w:rFonts w:ascii="Times New Roman" w:hAnsi="Times New Roman"/>
        </w:rPr>
        <w:t>Регистр населения</w:t>
      </w:r>
      <w:r w:rsidR="00F44BC4">
        <w:rPr>
          <w:rFonts w:ascii="Times New Roman" w:hAnsi="Times New Roman"/>
        </w:rPr>
        <w:t>».</w:t>
      </w:r>
    </w:p>
    <w:p w:rsidR="00B308A5" w:rsidRPr="008D02B6" w:rsidRDefault="00B308A5" w:rsidP="001A743E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721AAD" w:rsidRPr="008D02B6" w:rsidRDefault="008D02B6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История изменения реквизитов</w:t>
      </w:r>
    </w:p>
    <w:p w:rsid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Связи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</w:p>
    <w:p w:rsidR="0000138F" w:rsidRPr="00A14707" w:rsidRDefault="002938A2" w:rsidP="00723D8F">
      <w:pPr>
        <w:pStyle w:val="31"/>
      </w:pPr>
      <w:bookmarkStart w:id="113" w:name="_Toc517880567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</w:t>
      </w:r>
      <w:bookmarkEnd w:id="113"/>
    </w:p>
    <w:p w:rsidR="006106B1" w:rsidRDefault="006106B1" w:rsidP="00237AD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237AD2" w:rsidRDefault="0000138F" w:rsidP="002938A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  <w:r w:rsidRPr="0000138F">
        <w:rPr>
          <w:rFonts w:ascii="Times New Roman" w:hAnsi="Times New Roman"/>
        </w:rPr>
        <w:t>Перед тем как внести нового пациента в регистр</w:t>
      </w:r>
      <w:r w:rsidR="00B746D4">
        <w:rPr>
          <w:rFonts w:ascii="Times New Roman" w:hAnsi="Times New Roman"/>
        </w:rPr>
        <w:t>,</w:t>
      </w:r>
      <w:r w:rsidRPr="0000138F">
        <w:rPr>
          <w:rFonts w:ascii="Times New Roman" w:hAnsi="Times New Roman"/>
        </w:rPr>
        <w:t xml:space="preserve"> необходимо убедиться, что он не был заведен ранее. Для этого можно использовать сортировки и отборы по колонке (</w:t>
      </w:r>
      <w:proofErr w:type="gramStart"/>
      <w:r w:rsidRPr="0000138F">
        <w:rPr>
          <w:rFonts w:ascii="Times New Roman" w:hAnsi="Times New Roman"/>
        </w:rPr>
        <w:t>см</w:t>
      </w:r>
      <w:proofErr w:type="gramEnd"/>
      <w:r w:rsidRPr="0000138F">
        <w:rPr>
          <w:rFonts w:ascii="Times New Roman" w:hAnsi="Times New Roman"/>
        </w:rPr>
        <w:t>. «Сортировка», «Отбор по колонке»). Если пациент уже есть в списке, то при его повторном добавлении система выдаст сообщение «Дублирование записи. Нарушена уникальность полей»</w:t>
      </w:r>
      <w:r w:rsidR="007263DE">
        <w:rPr>
          <w:rFonts w:ascii="Times New Roman" w:hAnsi="Times New Roman"/>
        </w:rPr>
        <w:t>.</w:t>
      </w:r>
    </w:p>
    <w:p w:rsidR="000573D8" w:rsidRPr="00DD3BCF" w:rsidRDefault="000573D8" w:rsidP="00180F59">
      <w:pPr>
        <w:spacing w:after="0" w:line="221" w:lineRule="auto"/>
        <w:contextualSpacing/>
        <w:rPr>
          <w:rFonts w:ascii="Times New Roman" w:hAnsi="Times New Roman"/>
        </w:rPr>
      </w:pPr>
    </w:p>
    <w:p w:rsidR="00FB5D42" w:rsidRPr="00F44BC4" w:rsidRDefault="00B746D4" w:rsidP="00D8189A">
      <w:pPr>
        <w:spacing w:afterLines="30" w:line="221" w:lineRule="auto"/>
        <w:ind w:left="1134"/>
        <w:contextualSpacing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</w:t>
      </w:r>
      <w:r w:rsidR="00FB5D42" w:rsidRPr="00DD3BCF">
        <w:rPr>
          <w:rFonts w:ascii="Times New Roman" w:hAnsi="Times New Roman"/>
          <w:b/>
        </w:rPr>
        <w:t>):</w:t>
      </w:r>
    </w:p>
    <w:p w:rsidR="00FB5D42" w:rsidRPr="00F44BC4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="00FB5D42"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="007B1471"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F44BC4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FB5D42" w:rsidRPr="00F44BC4" w:rsidRDefault="00FB5D4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</w:t>
      </w:r>
      <w:r w:rsidR="007263DE" w:rsidRPr="00F44BC4">
        <w:rPr>
          <w:rFonts w:ascii="Times New Roman" w:hAnsi="Times New Roman"/>
          <w:b/>
        </w:rPr>
        <w:t>.</w:t>
      </w:r>
      <w:r w:rsidR="00F97B85">
        <w:rPr>
          <w:rFonts w:ascii="Times New Roman" w:hAnsi="Times New Roman"/>
          <w:b/>
        </w:rPr>
        <w:t xml:space="preserve"> </w:t>
      </w:r>
      <w:r w:rsidR="007B1471" w:rsidRPr="00F44BC4">
        <w:rPr>
          <w:rFonts w:ascii="Times New Roman" w:hAnsi="Times New Roman"/>
        </w:rPr>
        <w:t>Указывается СНИЛС пациента, в</w:t>
      </w:r>
      <w:r w:rsidRPr="00F44BC4">
        <w:rPr>
          <w:rFonts w:ascii="Times New Roman" w:hAnsi="Times New Roman"/>
        </w:rPr>
        <w:t>но</w:t>
      </w:r>
      <w:r w:rsidR="007263DE" w:rsidRPr="00F44BC4">
        <w:rPr>
          <w:rFonts w:ascii="Times New Roman" w:hAnsi="Times New Roman"/>
        </w:rPr>
        <w:t>сится по формату ХХХ</w:t>
      </w:r>
      <w:r w:rsidR="001B697C" w:rsidRPr="00F44BC4">
        <w:rPr>
          <w:rFonts w:ascii="Times New Roman" w:hAnsi="Times New Roman"/>
        </w:rPr>
        <w:t>ХХХХХХХХ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серия полиса ОМС, з</w:t>
      </w:r>
      <w:r w:rsidRPr="00F44BC4">
        <w:rPr>
          <w:rFonts w:ascii="Times New Roman" w:hAnsi="Times New Roman"/>
        </w:rPr>
        <w:t>аполняе</w:t>
      </w:r>
      <w:r w:rsidR="001B697C" w:rsidRPr="00F44BC4">
        <w:rPr>
          <w:rFonts w:ascii="Times New Roman" w:hAnsi="Times New Roman"/>
        </w:rPr>
        <w:t>тся для полисов старого образца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номер полиса ОМС</w:t>
      </w:r>
      <w:r w:rsidR="00F140DA"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FB5D42" w:rsidRPr="00F44BC4" w:rsidRDefault="00FB5D4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Пол</w:t>
      </w:r>
      <w:r w:rsidR="00F140DA" w:rsidRPr="00F44BC4">
        <w:rPr>
          <w:rFonts w:ascii="Times New Roman" w:hAnsi="Times New Roman"/>
          <w:b/>
        </w:rPr>
        <w:t xml:space="preserve">. </w:t>
      </w:r>
      <w:r w:rsidR="00F140DA" w:rsidRPr="00F44BC4">
        <w:rPr>
          <w:rFonts w:ascii="Times New Roman" w:hAnsi="Times New Roman"/>
        </w:rPr>
        <w:t>Указыва</w:t>
      </w:r>
      <w:r w:rsidR="00F44BC4">
        <w:rPr>
          <w:rFonts w:ascii="Times New Roman" w:hAnsi="Times New Roman"/>
        </w:rPr>
        <w:t>ется пол пациента, заполняется из выпадающего списка.</w:t>
      </w:r>
    </w:p>
    <w:p w:rsidR="00FB5D42" w:rsidRPr="00F44BC4" w:rsidRDefault="00FB5D4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 w:rsidR="002938A2">
        <w:rPr>
          <w:rFonts w:ascii="Times New Roman" w:hAnsi="Times New Roman"/>
          <w:b/>
        </w:rPr>
        <w:t>регистрации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</w:t>
      </w:r>
      <w:r w:rsidR="002938A2">
        <w:rPr>
          <w:rFonts w:ascii="Times New Roman" w:hAnsi="Times New Roman"/>
        </w:rPr>
        <w:t xml:space="preserve">тся адрес </w:t>
      </w:r>
      <w:r w:rsidR="002938A2" w:rsidRPr="002938A2">
        <w:rPr>
          <w:rFonts w:ascii="Times New Roman" w:hAnsi="Times New Roman"/>
        </w:rPr>
        <w:t>регистрации</w:t>
      </w:r>
      <w:r w:rsidR="002938A2">
        <w:rPr>
          <w:rFonts w:ascii="Times New Roman" w:hAnsi="Times New Roman"/>
        </w:rPr>
        <w:t xml:space="preserve"> пациента</w:t>
      </w:r>
      <w:r w:rsidR="007B1471"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F44BC4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D8189A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8308EA" w:rsidRDefault="008308EA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14" w:name="_Toc487982281"/>
      <w:bookmarkStart w:id="115" w:name="_Toc487982408"/>
      <w:bookmarkStart w:id="116" w:name="_Toc488139378"/>
      <w:r>
        <w:rPr>
          <w:rStyle w:val="20"/>
          <w:rFonts w:ascii="Arial" w:hAnsi="Arial"/>
          <w:b w:val="0"/>
          <w:iCs/>
          <w:color w:val="000000" w:themeColor="text1"/>
          <w:sz w:val="36"/>
        </w:rPr>
        <w:br w:type="page"/>
      </w:r>
    </w:p>
    <w:p w:rsidR="0000138F" w:rsidRPr="00A14707" w:rsidRDefault="001244D3" w:rsidP="00723D8F">
      <w:pPr>
        <w:pStyle w:val="31"/>
      </w:pPr>
      <w:bookmarkStart w:id="117" w:name="_Toc517880568"/>
      <w:bookmarkEnd w:id="114"/>
      <w:bookmarkEnd w:id="115"/>
      <w:bookmarkEnd w:id="116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населения. История изменения реквизитов</w:t>
      </w:r>
      <w:bookmarkEnd w:id="117"/>
    </w:p>
    <w:p w:rsidR="006106B1" w:rsidRDefault="006106B1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72404E" w:rsidRDefault="001244D3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история изменения полей записей раздела «Регистр населения».</w:t>
      </w:r>
    </w:p>
    <w:p w:rsidR="00237AD2" w:rsidRDefault="00237AD2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1B697C" w:rsidRDefault="001B697C" w:rsidP="00D8189A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 w:rsidR="00B746D4"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1244D3" w:rsidRPr="001244D3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bookmarkStart w:id="118" w:name="_Toc487982282"/>
      <w:bookmarkStart w:id="119" w:name="_Toc487982409"/>
      <w:bookmarkStart w:id="120" w:name="_Toc488139379"/>
      <w:r w:rsidRPr="001244D3">
        <w:rPr>
          <w:rFonts w:ascii="Times New Roman" w:hAnsi="Times New Roman"/>
          <w:b/>
          <w:color w:val="000000"/>
        </w:rPr>
        <w:t>Дата изменения</w:t>
      </w:r>
      <w:r>
        <w:rPr>
          <w:rFonts w:ascii="Times New Roman" w:hAnsi="Times New Roman"/>
          <w:color w:val="000000"/>
        </w:rPr>
        <w:t>. Указывается дата изменения значений полей.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СНИЛС.</w:t>
      </w:r>
      <w:r>
        <w:rPr>
          <w:rFonts w:ascii="Times New Roman" w:hAnsi="Times New Roman"/>
          <w:b/>
        </w:rPr>
        <w:t xml:space="preserve"> </w:t>
      </w:r>
      <w:r w:rsidRPr="00F44BC4">
        <w:rPr>
          <w:rFonts w:ascii="Times New Roman" w:hAnsi="Times New Roman"/>
        </w:rPr>
        <w:t>Указывается СНИЛС пациента, вносится по формату ХХХХХХХХХХХ.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Pr="00F44BC4">
        <w:rPr>
          <w:rFonts w:ascii="Times New Roman" w:hAnsi="Times New Roman"/>
        </w:rPr>
        <w:t>. Указывается серия полиса ОМС, заполняется для полисов старого образца.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Pr="00F44BC4">
        <w:rPr>
          <w:rFonts w:ascii="Times New Roman" w:hAnsi="Times New Roman"/>
        </w:rPr>
        <w:t>. Указывается номер полиса ОМС.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Пол. </w:t>
      </w:r>
      <w:r w:rsidRPr="00F44BC4">
        <w:rPr>
          <w:rFonts w:ascii="Times New Roman" w:hAnsi="Times New Roman"/>
        </w:rPr>
        <w:t>Указыва</w:t>
      </w:r>
      <w:r>
        <w:rPr>
          <w:rFonts w:ascii="Times New Roman" w:hAnsi="Times New Roman"/>
        </w:rPr>
        <w:t>ется пол пациента, заполняется из выпадающего списка.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F44BC4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Default="001244D3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D8189A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p w:rsidR="00511ABC" w:rsidRPr="00A14707" w:rsidRDefault="001244D3" w:rsidP="00723D8F">
      <w:pPr>
        <w:pStyle w:val="31"/>
      </w:pPr>
      <w:bookmarkStart w:id="121" w:name="_Toc517880569"/>
      <w:bookmarkEnd w:id="118"/>
      <w:bookmarkEnd w:id="119"/>
      <w:bookmarkEnd w:id="120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населения. Связи</w:t>
      </w:r>
      <w:bookmarkEnd w:id="121"/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BC0ACB" w:rsidRDefault="00421AB6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информация о документах в сторонних разделах, которые оформлены по текущему человеку.</w:t>
      </w:r>
    </w:p>
    <w:p w:rsidR="00421AB6" w:rsidRDefault="00421AB6" w:rsidP="00D8189A">
      <w:pPr>
        <w:spacing w:afterLines="30" w:line="18" w:lineRule="atLeast"/>
        <w:ind w:left="1134"/>
        <w:jc w:val="both"/>
        <w:rPr>
          <w:rFonts w:ascii="Times New Roman" w:hAnsi="Times New Roman"/>
          <w:b/>
        </w:rPr>
      </w:pPr>
    </w:p>
    <w:p w:rsidR="00421AB6" w:rsidRDefault="00421AB6" w:rsidP="00D8189A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421AB6" w:rsidRDefault="00421AB6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Раздел</w:t>
      </w:r>
      <w:r>
        <w:rPr>
          <w:rFonts w:ascii="Times New Roman" w:hAnsi="Times New Roman"/>
          <w:color w:val="000000"/>
        </w:rPr>
        <w:t>. Указывается раздел, в котором создан документ.</w:t>
      </w:r>
    </w:p>
    <w:p w:rsidR="00421AB6" w:rsidRPr="001244D3" w:rsidRDefault="00421AB6" w:rsidP="00D8189A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Ссылка</w:t>
      </w:r>
      <w:r w:rsidRPr="00421AB6">
        <w:rPr>
          <w:rFonts w:ascii="Times New Roman" w:hAnsi="Times New Roman"/>
          <w:color w:val="000000"/>
        </w:rPr>
        <w:t>.</w:t>
      </w:r>
      <w:r>
        <w:rPr>
          <w:rFonts w:ascii="Times New Roman" w:hAnsi="Times New Roman"/>
          <w:color w:val="000000"/>
        </w:rPr>
        <w:t xml:space="preserve"> Указывается ссылка на документ.</w:t>
      </w:r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8A764E" w:rsidRDefault="008A764E" w:rsidP="001A743E">
      <w:pPr>
        <w:pStyle w:val="31"/>
        <w:outlineLvl w:val="9"/>
      </w:pPr>
      <w:bookmarkStart w:id="122" w:name="_Toc450122463"/>
    </w:p>
    <w:p w:rsidR="003D1892" w:rsidRPr="005F275F" w:rsidRDefault="00511ABC" w:rsidP="001A743E">
      <w:pPr>
        <w:pStyle w:val="31"/>
        <w:outlineLvl w:val="0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>
        <w:br w:type="page"/>
      </w:r>
      <w:bookmarkStart w:id="123" w:name="_Toc487982283"/>
      <w:bookmarkStart w:id="124" w:name="_Toc487982410"/>
      <w:bookmarkStart w:id="125" w:name="_Toc488139380"/>
      <w:bookmarkStart w:id="126" w:name="_Toc517880570"/>
      <w:r w:rsidR="007B689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Глава 3</w:t>
      </w:r>
      <w:bookmarkEnd w:id="123"/>
      <w:bookmarkEnd w:id="124"/>
      <w:bookmarkEnd w:id="125"/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AF35B7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hyperlink w:anchor="__RefHeading__15118_156646723" w:history="1">
        <w:r w:rsidR="00241D37" w:rsidRPr="00A14707">
          <w:rPr>
            <w:rStyle w:val="20"/>
            <w:rFonts w:ascii="Arial" w:hAnsi="Arial"/>
            <w:b/>
            <w:color w:val="000000" w:themeColor="text1"/>
            <w:sz w:val="44"/>
            <w:szCs w:val="44"/>
          </w:rPr>
          <w:t>Пациенты</w:t>
        </w:r>
        <w:bookmarkEnd w:id="126"/>
      </w:hyperlink>
      <w:bookmarkEnd w:id="122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1757DD" w:rsidRDefault="001757DD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Раздел содержит </w:t>
      </w:r>
      <w:r w:rsidR="00D96014">
        <w:rPr>
          <w:rFonts w:ascii="Times New Roman" w:hAnsi="Times New Roman"/>
        </w:rPr>
        <w:t>пациентов, включенных в регистр</w:t>
      </w:r>
      <w:r w:rsidRPr="00147747">
        <w:rPr>
          <w:rFonts w:ascii="Times New Roman" w:hAnsi="Times New Roman"/>
        </w:rPr>
        <w:t>.</w:t>
      </w:r>
    </w:p>
    <w:p w:rsidR="00B433EB" w:rsidRPr="008D02B6" w:rsidRDefault="00B433EB" w:rsidP="001A743E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B433EB" w:rsidRPr="008D02B6" w:rsidRDefault="00B433EB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Пациенты</w:t>
      </w:r>
    </w:p>
    <w:p w:rsidR="00B433EB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Контактная информация</w:t>
      </w:r>
    </w:p>
    <w:p w:rsidR="00B433EB" w:rsidRPr="00F51DA0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Представители пациента</w:t>
      </w:r>
    </w:p>
    <w:p w:rsidR="009352EB" w:rsidRPr="00F05C46" w:rsidRDefault="00511ABC" w:rsidP="001A743E">
      <w:pPr>
        <w:spacing w:before="240" w:afterLines="30" w:line="221" w:lineRule="auto"/>
        <w:ind w:left="1134"/>
        <w:jc w:val="both"/>
        <w:rPr>
          <w:rFonts w:ascii="Times New Roman" w:hAnsi="Times New Roman"/>
          <w:b/>
        </w:rPr>
      </w:pPr>
      <w:r w:rsidRPr="00F05C46">
        <w:rPr>
          <w:rFonts w:ascii="Times New Roman" w:hAnsi="Times New Roman"/>
          <w:b/>
        </w:rPr>
        <w:t>Поля (характеристики):</w:t>
      </w:r>
    </w:p>
    <w:p w:rsidR="002D395C" w:rsidRDefault="009352EB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Н</w:t>
      </w:r>
      <w:r w:rsidR="00C7586D" w:rsidRPr="00147747">
        <w:rPr>
          <w:rFonts w:ascii="Times New Roman" w:hAnsi="Times New Roman"/>
          <w:b/>
        </w:rPr>
        <w:t>омер</w:t>
      </w:r>
      <w:r w:rsidR="009E04E5">
        <w:rPr>
          <w:rFonts w:ascii="Times New Roman" w:hAnsi="Times New Roman"/>
        </w:rPr>
        <w:t xml:space="preserve">. </w:t>
      </w:r>
      <w:r w:rsidR="002D395C">
        <w:rPr>
          <w:rFonts w:ascii="Times New Roman" w:hAnsi="Times New Roman"/>
        </w:rPr>
        <w:t>Уникальный номер пациента. Заполняется автоматически системой</w:t>
      </w:r>
      <w:r w:rsidR="00F140DA">
        <w:rPr>
          <w:rFonts w:ascii="Times New Roman" w:hAnsi="Times New Roman"/>
        </w:rPr>
        <w:t>.</w:t>
      </w:r>
    </w:p>
    <w:p w:rsidR="002D395C" w:rsidRDefault="002D395C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Серия полиса</w:t>
      </w:r>
      <w:r w:rsidRPr="002D395C">
        <w:rPr>
          <w:rFonts w:ascii="Times New Roman" w:hAnsi="Times New Roman"/>
        </w:rPr>
        <w:t>. Указывается серия полиса ОМС, заполняется для полисов старого образца.</w:t>
      </w:r>
    </w:p>
    <w:p w:rsidR="002D395C" w:rsidRDefault="002D395C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Номер полиса</w:t>
      </w:r>
      <w:r w:rsidRPr="002D395C">
        <w:rPr>
          <w:rFonts w:ascii="Times New Roman" w:hAnsi="Times New Roman"/>
        </w:rPr>
        <w:t>. Указывается номер полиса ОМС.</w:t>
      </w:r>
    </w:p>
    <w:p w:rsidR="00AF35B7" w:rsidRPr="00AF35B7" w:rsidRDefault="009352EB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Ф</w:t>
      </w:r>
      <w:r w:rsidR="00AF35B7">
        <w:rPr>
          <w:rFonts w:ascii="Times New Roman" w:hAnsi="Times New Roman"/>
          <w:b/>
        </w:rPr>
        <w:t xml:space="preserve">амилия. </w:t>
      </w:r>
      <w:r w:rsidR="00AF35B7" w:rsidRPr="00AF35B7">
        <w:rPr>
          <w:rFonts w:ascii="Times New Roman" w:hAnsi="Times New Roman"/>
        </w:rPr>
        <w:t>Отражается фамилия пациента, заполняется автоматически.</w:t>
      </w:r>
    </w:p>
    <w:p w:rsidR="00AF35B7" w:rsidRPr="00AF35B7" w:rsidRDefault="00AF35B7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Имя.</w:t>
      </w:r>
      <w:r w:rsidRPr="00AF35B7">
        <w:rPr>
          <w:rFonts w:ascii="Times New Roman" w:hAnsi="Times New Roman"/>
        </w:rPr>
        <w:t xml:space="preserve"> Отражается </w:t>
      </w:r>
      <w:r>
        <w:rPr>
          <w:rFonts w:ascii="Times New Roman" w:hAnsi="Times New Roman"/>
        </w:rPr>
        <w:t>имя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E51A4D" w:rsidRPr="00AF35B7" w:rsidRDefault="00AF35B7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</w:t>
      </w:r>
      <w:r w:rsidR="00E51A4D" w:rsidRPr="00147747">
        <w:rPr>
          <w:rFonts w:ascii="Times New Roman" w:hAnsi="Times New Roman"/>
          <w:b/>
        </w:rPr>
        <w:t>тчество</w:t>
      </w:r>
      <w:r w:rsidR="009E04E5">
        <w:rPr>
          <w:rFonts w:ascii="Times New Roman" w:hAnsi="Times New Roman"/>
        </w:rPr>
        <w:t xml:space="preserve">. </w:t>
      </w:r>
      <w:r w:rsidRPr="00AF35B7">
        <w:rPr>
          <w:rFonts w:ascii="Times New Roman" w:hAnsi="Times New Roman"/>
        </w:rPr>
        <w:t>Отражается</w:t>
      </w:r>
      <w:r>
        <w:rPr>
          <w:rFonts w:ascii="Times New Roman" w:hAnsi="Times New Roman"/>
        </w:rPr>
        <w:t xml:space="preserve"> отчество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2D395C" w:rsidRPr="002D395C" w:rsidRDefault="002D395C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2D395C" w:rsidRPr="002D395C" w:rsidRDefault="002D395C" w:rsidP="001A743E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 xml:space="preserve">Пол. </w:t>
      </w:r>
      <w:r w:rsidRPr="002D395C">
        <w:rPr>
          <w:rFonts w:ascii="Times New Roman" w:hAnsi="Times New Roman"/>
        </w:rPr>
        <w:t>Указывается пол пациента, заполняется из выпадающего списка.</w:t>
      </w:r>
    </w:p>
    <w:p w:rsidR="004E3C65" w:rsidRPr="004E3C65" w:rsidRDefault="002D395C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Возраст</w:t>
      </w:r>
      <w:r>
        <w:rPr>
          <w:rFonts w:ascii="Times New Roman" w:hAnsi="Times New Roman"/>
        </w:rPr>
        <w:t>. Рассчитывается автоматически</w:t>
      </w:r>
      <w:r w:rsidR="004E3C65">
        <w:rPr>
          <w:rFonts w:ascii="Times New Roman" w:hAnsi="Times New Roman"/>
        </w:rPr>
        <w:t>.</w:t>
      </w:r>
      <w:r w:rsidR="004E3C65" w:rsidRPr="004E3C65">
        <w:rPr>
          <w:rFonts w:ascii="Times New Roman" w:hAnsi="Times New Roman"/>
          <w:b/>
        </w:rPr>
        <w:t xml:space="preserve"> </w:t>
      </w:r>
    </w:p>
    <w:p w:rsidR="004E3C65" w:rsidRPr="00F44BC4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F44BC4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9E04E5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Default="004E3C65" w:rsidP="001A743E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Статус</w:t>
      </w:r>
      <w:r w:rsidRPr="004E3C6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текущий статус пациента.</w:t>
      </w:r>
    </w:p>
    <w:p w:rsidR="00A14707" w:rsidRPr="004E3C65" w:rsidRDefault="00A14707" w:rsidP="001A743E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bookmarkStart w:id="127" w:name="_Toc450122464"/>
    <w:bookmarkStart w:id="128" w:name="_Toc488139381"/>
    <w:p w:rsidR="00853551" w:rsidRPr="00A14707" w:rsidRDefault="00336111" w:rsidP="00723D8F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instrText>HYPERLINK \l "__RefHeading__15120_156646723"</w:instrTex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29" w:name="_Toc517880571"/>
      <w:bookmarkEnd w:id="127"/>
      <w:bookmarkEnd w:id="128"/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>Контактная</w: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информация</w:t>
      </w:r>
      <w:bookmarkEnd w:id="129"/>
    </w:p>
    <w:p w:rsidR="006106B1" w:rsidRDefault="006106B1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4D7A78" w:rsidRPr="00B746D4" w:rsidRDefault="007C02E2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853551" w:rsidRPr="00853551">
        <w:rPr>
          <w:rFonts w:ascii="Times New Roman" w:hAnsi="Times New Roman"/>
        </w:rPr>
        <w:t xml:space="preserve"> содержит </w:t>
      </w:r>
      <w:r w:rsidR="00377E2E">
        <w:rPr>
          <w:rFonts w:ascii="Times New Roman" w:hAnsi="Times New Roman"/>
        </w:rPr>
        <w:t>контактную информацию пациент.</w:t>
      </w:r>
    </w:p>
    <w:p w:rsidR="00CB062D" w:rsidRDefault="00CB062D" w:rsidP="00527C9A">
      <w:pPr>
        <w:spacing w:after="0" w:line="221" w:lineRule="auto"/>
        <w:contextualSpacing/>
        <w:jc w:val="center"/>
        <w:rPr>
          <w:rFonts w:ascii="Times New Roman" w:hAnsi="Times New Roman"/>
        </w:rPr>
      </w:pPr>
    </w:p>
    <w:p w:rsidR="00224007" w:rsidRPr="00224007" w:rsidRDefault="00224007" w:rsidP="00D8189A">
      <w:pPr>
        <w:spacing w:afterLines="30"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853551" w:rsidRPr="00377E2E" w:rsidRDefault="00377E2E" w:rsidP="005A01D2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Вид информации</w:t>
      </w:r>
      <w:r w:rsidR="00853551" w:rsidRPr="00377E2E">
        <w:rPr>
          <w:rFonts w:ascii="Times New Roman" w:hAnsi="Times New Roman"/>
        </w:rPr>
        <w:t xml:space="preserve">. Выбирается из </w:t>
      </w:r>
      <w:r>
        <w:rPr>
          <w:rFonts w:ascii="Times New Roman" w:hAnsi="Times New Roman"/>
        </w:rPr>
        <w:t>словаря</w:t>
      </w:r>
      <w:r w:rsidR="00F151D4" w:rsidRPr="00377E2E">
        <w:rPr>
          <w:rFonts w:ascii="Times New Roman" w:hAnsi="Times New Roman"/>
        </w:rPr>
        <w:t>.</w:t>
      </w:r>
    </w:p>
    <w:p w:rsidR="00853551" w:rsidRPr="00377E2E" w:rsidRDefault="00377E2E" w:rsidP="005A01D2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Контактные данные</w:t>
      </w:r>
      <w:r w:rsidR="00853551" w:rsidRPr="00377E2E">
        <w:rPr>
          <w:rFonts w:ascii="Times New Roman" w:hAnsi="Times New Roman"/>
        </w:rPr>
        <w:t>.</w:t>
      </w:r>
      <w:r w:rsidR="00B11275" w:rsidRPr="00377E2E">
        <w:rPr>
          <w:rFonts w:ascii="Times New Roman" w:hAnsi="Times New Roman"/>
        </w:rPr>
        <w:t xml:space="preserve"> </w:t>
      </w:r>
      <w:r w:rsidR="007C02E2">
        <w:rPr>
          <w:rFonts w:ascii="Times New Roman" w:hAnsi="Times New Roman"/>
        </w:rPr>
        <w:t>Указываю</w:t>
      </w:r>
      <w:r>
        <w:rPr>
          <w:rFonts w:ascii="Times New Roman" w:hAnsi="Times New Roman"/>
        </w:rPr>
        <w:t xml:space="preserve">тся </w:t>
      </w:r>
      <w:r w:rsidR="007C02E2">
        <w:rPr>
          <w:rFonts w:ascii="Times New Roman" w:hAnsi="Times New Roman"/>
        </w:rPr>
        <w:t>контактные данные</w:t>
      </w:r>
      <w:r w:rsidR="00F151D4" w:rsidRPr="00377E2E">
        <w:rPr>
          <w:rFonts w:ascii="Times New Roman" w:hAnsi="Times New Roman"/>
        </w:rPr>
        <w:t>.</w:t>
      </w:r>
    </w:p>
    <w:p w:rsidR="00F151D4" w:rsidRPr="00377E2E" w:rsidRDefault="00377E2E" w:rsidP="005A01D2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377E2E">
        <w:rPr>
          <w:rFonts w:ascii="Times New Roman" w:hAnsi="Times New Roman"/>
          <w:b/>
          <w:szCs w:val="24"/>
        </w:rPr>
        <w:t>Примечание</w:t>
      </w:r>
      <w:r w:rsidR="00F151D4" w:rsidRPr="00377E2E">
        <w:rPr>
          <w:rFonts w:ascii="Times New Roman" w:hAnsi="Times New Roman"/>
          <w:b/>
        </w:rPr>
        <w:t xml:space="preserve">. </w:t>
      </w:r>
      <w:r w:rsidR="007C02E2">
        <w:rPr>
          <w:rFonts w:ascii="Times New Roman" w:hAnsi="Times New Roman"/>
        </w:rPr>
        <w:t>Указываются дополнительные сведения</w:t>
      </w:r>
      <w:r w:rsidR="00F151D4" w:rsidRPr="00377E2E">
        <w:rPr>
          <w:rFonts w:ascii="Times New Roman" w:hAnsi="Times New Roman"/>
        </w:rPr>
        <w:t>.</w:t>
      </w:r>
    </w:p>
    <w:p w:rsidR="006B3C8F" w:rsidRPr="00147747" w:rsidRDefault="006B3C8F" w:rsidP="00FC78D7">
      <w:pPr>
        <w:spacing w:after="30" w:line="18" w:lineRule="atLeast"/>
        <w:rPr>
          <w:rFonts w:ascii="Times New Roman" w:hAnsi="Times New Roman"/>
        </w:rPr>
      </w:pPr>
    </w:p>
    <w:p w:rsidR="001E06B0" w:rsidRPr="00A14707" w:rsidRDefault="007C02E2" w:rsidP="00723D8F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bookmarkStart w:id="130" w:name="_Toc517880572"/>
      <w:r w:rsidRPr="00A14707">
        <w:rPr>
          <w:rStyle w:val="20"/>
          <w:rFonts w:ascii="Arial" w:hAnsi="Arial"/>
          <w:b/>
          <w:color w:val="000000" w:themeColor="text1"/>
          <w:sz w:val="36"/>
        </w:rPr>
        <w:t>Представители пацинета</w:t>
      </w:r>
      <w:bookmarkEnd w:id="130"/>
    </w:p>
    <w:p w:rsidR="006106B1" w:rsidRDefault="006106B1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p w:rsidR="00841CB7" w:rsidRDefault="00B963E3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226FA4">
        <w:rPr>
          <w:rFonts w:ascii="Times New Roman" w:hAnsi="Times New Roman"/>
        </w:rPr>
        <w:t xml:space="preserve"> содержит </w:t>
      </w:r>
      <w:r>
        <w:rPr>
          <w:rFonts w:ascii="Times New Roman" w:hAnsi="Times New Roman"/>
        </w:rPr>
        <w:t>информацию о перечне представителей пациента</w:t>
      </w:r>
      <w:r w:rsidR="00814C21" w:rsidRPr="00814C21">
        <w:rPr>
          <w:rFonts w:ascii="Times New Roman" w:hAnsi="Times New Roman"/>
        </w:rPr>
        <w:t>.</w:t>
      </w:r>
    </w:p>
    <w:p w:rsidR="00B963E3" w:rsidRDefault="00B963E3" w:rsidP="00D8189A">
      <w:pPr>
        <w:pStyle w:val="a7"/>
        <w:spacing w:afterLines="30" w:line="240" w:lineRule="auto"/>
        <w:ind w:left="1134"/>
        <w:rPr>
          <w:rFonts w:ascii="Times New Roman" w:hAnsi="Times New Roman"/>
          <w:b/>
        </w:rPr>
      </w:pPr>
    </w:p>
    <w:p w:rsidR="00DD3BCF" w:rsidRPr="00BC7393" w:rsidRDefault="00F71806" w:rsidP="00D8189A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BC7393">
        <w:rPr>
          <w:rFonts w:ascii="Times New Roman" w:hAnsi="Times New Roman"/>
          <w:b/>
        </w:rPr>
        <w:t>Поля (характеристики):</w:t>
      </w:r>
    </w:p>
    <w:p w:rsidR="00902FC7" w:rsidRPr="00BC7393" w:rsidRDefault="00B963E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</w:t>
      </w:r>
      <w:r w:rsidR="006B3C8F" w:rsidRPr="00BC7393">
        <w:rPr>
          <w:rFonts w:ascii="Times New Roman" w:hAnsi="Times New Roman"/>
          <w:b/>
        </w:rPr>
        <w:t>ациент</w:t>
      </w:r>
      <w:r w:rsidR="00814C21" w:rsidRPr="00BC7393">
        <w:rPr>
          <w:rFonts w:ascii="Times New Roman" w:hAnsi="Times New Roman"/>
          <w:b/>
        </w:rPr>
        <w:t xml:space="preserve">. </w:t>
      </w:r>
      <w:r w:rsidR="00814C21" w:rsidRPr="00BC7393">
        <w:rPr>
          <w:rFonts w:ascii="Times New Roman" w:hAnsi="Times New Roman"/>
        </w:rPr>
        <w:t>В</w:t>
      </w:r>
      <w:r w:rsidR="006B3C8F" w:rsidRPr="00BC7393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BC7393">
        <w:rPr>
          <w:rFonts w:ascii="Times New Roman" w:hAnsi="Times New Roman"/>
        </w:rPr>
        <w:t>.</w:t>
      </w:r>
    </w:p>
    <w:p w:rsidR="00B963E3" w:rsidRPr="00B963E3" w:rsidRDefault="00B963E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B963E3">
        <w:rPr>
          <w:rFonts w:ascii="Times New Roman" w:hAnsi="Times New Roman"/>
          <w:b/>
        </w:rPr>
        <w:t>Тип представителя</w:t>
      </w:r>
      <w:r>
        <w:rPr>
          <w:rFonts w:ascii="Times New Roman" w:hAnsi="Times New Roman"/>
        </w:rPr>
        <w:t>. Указывается тип представителя.</w:t>
      </w:r>
    </w:p>
    <w:p w:rsidR="00021A4C" w:rsidRPr="00604253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СНИЛС</w:t>
      </w:r>
      <w:r w:rsidRPr="00604253">
        <w:rPr>
          <w:rFonts w:ascii="Times New Roman" w:hAnsi="Times New Roman"/>
        </w:rPr>
        <w:t>. Указывается СНИЛС пациента, вносится по формату ХХХХХХХХХХХ.</w:t>
      </w:r>
    </w:p>
    <w:p w:rsidR="00604253" w:rsidRPr="00604253" w:rsidRDefault="0060425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 w:rsidRPr="00604253">
        <w:rPr>
          <w:rFonts w:ascii="Times New Roman" w:hAnsi="Times New Roman"/>
        </w:rPr>
        <w:t>. Указывается фамилия пациента.</w:t>
      </w:r>
    </w:p>
    <w:p w:rsidR="00604253" w:rsidRPr="00604253" w:rsidRDefault="0060425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 w:rsidRPr="00604253">
        <w:rPr>
          <w:rFonts w:ascii="Times New Roman" w:hAnsi="Times New Roman"/>
        </w:rPr>
        <w:t>. Указывается имя пациента.</w:t>
      </w:r>
    </w:p>
    <w:p w:rsidR="00604253" w:rsidRPr="00604253" w:rsidRDefault="0060425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2938A2">
        <w:rPr>
          <w:rFonts w:ascii="Times New Roman" w:hAnsi="Times New Roman"/>
          <w:b/>
        </w:rPr>
        <w:t>Отчество</w:t>
      </w:r>
      <w:r w:rsidRPr="00604253">
        <w:rPr>
          <w:rFonts w:ascii="Times New Roman" w:hAnsi="Times New Roman"/>
        </w:rPr>
        <w:t>. Указывается отчество пациента.</w:t>
      </w:r>
    </w:p>
    <w:p w:rsidR="00604253" w:rsidRPr="00604253" w:rsidRDefault="0060425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Дата рождения</w:t>
      </w:r>
      <w:r w:rsidRPr="00604253">
        <w:rPr>
          <w:rFonts w:ascii="Times New Roman" w:hAnsi="Times New Roman"/>
        </w:rPr>
        <w:t>. Указывается дата рождения пациента.</w:t>
      </w:r>
    </w:p>
    <w:p w:rsidR="001A4E92" w:rsidRPr="00021A4C" w:rsidRDefault="00604253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Пол</w:t>
      </w:r>
      <w:r w:rsidRPr="00604253">
        <w:rPr>
          <w:rFonts w:ascii="Times New Roman" w:hAnsi="Times New Roman"/>
        </w:rPr>
        <w:t>. Указывается пол пациента, заполняется из выпадающего списка.</w:t>
      </w:r>
    </w:p>
    <w:p w:rsidR="00021A4C" w:rsidRPr="00021A4C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Телефон</w:t>
      </w:r>
      <w:r w:rsidRPr="00021A4C">
        <w:rPr>
          <w:rFonts w:ascii="Times New Roman" w:hAnsi="Times New Roman"/>
        </w:rPr>
        <w:t>. Указывается контактный телефон представителя.</w:t>
      </w:r>
    </w:p>
    <w:p w:rsidR="00021A4C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адрес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дом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Корпус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корпус дома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Pr="00A14707" w:rsidRDefault="00021A4C" w:rsidP="00D8189A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квартира</w:t>
      </w:r>
      <w:r w:rsidRPr="00021A4C">
        <w:rPr>
          <w:rFonts w:ascii="Times New Roman" w:hAnsi="Times New Roman"/>
        </w:rPr>
        <w:t xml:space="preserve"> представителя.</w:t>
      </w:r>
    </w:p>
    <w:p w:rsidR="00A14707" w:rsidRPr="00021A4C" w:rsidRDefault="00A14707" w:rsidP="00A14707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  <w:b/>
        </w:rPr>
      </w:pPr>
    </w:p>
    <w:p w:rsidR="00814C21" w:rsidRPr="005F275F" w:rsidRDefault="00814C21" w:rsidP="001A743E">
      <w:pPr>
        <w:pStyle w:val="31"/>
        <w:outlineLvl w:val="0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31" w:name="_Toc450122466"/>
      <w:bookmarkStart w:id="132" w:name="_Toc487982286"/>
      <w:bookmarkStart w:id="133" w:name="_Toc487982413"/>
      <w:bookmarkStart w:id="134" w:name="_Toc488139383"/>
      <w:bookmarkStart w:id="135" w:name="_Toc517880573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4</w:t>
      </w:r>
      <w:r w:rsidR="00C87261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</w:t>
      </w:r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bookmarkEnd w:id="131"/>
      <w:bookmarkEnd w:id="132"/>
      <w:bookmarkEnd w:id="133"/>
      <w:bookmarkEnd w:id="134"/>
      <w:r w:rsidR="00A85C3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Карты лечения</w:t>
      </w:r>
      <w:bookmarkEnd w:id="135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087247" w:rsidRDefault="00A85C34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Раздел содержит информацию о картах лечения пациентов.</w:t>
      </w:r>
    </w:p>
    <w:p w:rsidR="00A85C34" w:rsidRPr="008D02B6" w:rsidRDefault="00A85C34" w:rsidP="001A743E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A85C34" w:rsidRPr="008D02B6" w:rsidRDefault="00A85C34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Карты лечения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Рекомендуемые процедуры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Этапы реабилитации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Процедуры</w:t>
      </w:r>
    </w:p>
    <w:p w:rsidR="001A7ED1" w:rsidRPr="00F51DA0" w:rsidRDefault="001A7ED1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Журнал ошибок и предупреждений</w:t>
      </w:r>
    </w:p>
    <w:p w:rsidR="008625DD" w:rsidRPr="00DD3BCF" w:rsidRDefault="0072404E" w:rsidP="001A743E">
      <w:pPr>
        <w:spacing w:before="240" w:afterLines="30" w:line="18" w:lineRule="atLeast"/>
        <w:ind w:left="1134"/>
        <w:rPr>
          <w:rFonts w:ascii="Times New Roman" w:hAnsi="Times New Roman"/>
          <w:b/>
          <w:color w:val="000000"/>
        </w:rPr>
      </w:pPr>
      <w:r w:rsidRPr="00DD3BCF">
        <w:rPr>
          <w:rFonts w:ascii="Times New Roman" w:hAnsi="Times New Roman"/>
          <w:b/>
          <w:color w:val="000000"/>
        </w:rPr>
        <w:t>Поля (характеристики):</w:t>
      </w:r>
    </w:p>
    <w:p w:rsidR="00087247" w:rsidRPr="00C90D09" w:rsidRDefault="0072404E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Номер пациента</w:t>
      </w:r>
      <w:r w:rsidRPr="0073703A">
        <w:rPr>
          <w:rFonts w:ascii="Times New Roman" w:hAnsi="Times New Roman"/>
        </w:rPr>
        <w:t>.</w:t>
      </w:r>
      <w:r w:rsidRPr="00C90D09">
        <w:rPr>
          <w:rFonts w:ascii="Times New Roman" w:hAnsi="Times New Roman"/>
          <w:b/>
        </w:rPr>
        <w:t xml:space="preserve"> </w:t>
      </w:r>
      <w:r w:rsidRPr="00C90D09">
        <w:rPr>
          <w:rFonts w:ascii="Times New Roman" w:hAnsi="Times New Roman"/>
        </w:rPr>
        <w:t>В</w:t>
      </w:r>
      <w:r w:rsidR="00087247" w:rsidRPr="00C90D09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C90D09">
        <w:rPr>
          <w:rFonts w:ascii="Times New Roman" w:hAnsi="Times New Roman"/>
        </w:rPr>
        <w:t>.</w:t>
      </w:r>
    </w:p>
    <w:p w:rsidR="00087247" w:rsidRPr="00C90D09" w:rsidRDefault="0073703A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Номер карты</w:t>
      </w:r>
      <w:r w:rsidRPr="0073703A">
        <w:rPr>
          <w:rFonts w:ascii="Times New Roman" w:hAnsi="Times New Roman"/>
        </w:rPr>
        <w:t>. Заполняется автоматически.</w:t>
      </w:r>
    </w:p>
    <w:p w:rsidR="00C87261" w:rsidRPr="00C90D09" w:rsidRDefault="00C87261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Фамилия. </w:t>
      </w:r>
      <w:r w:rsidRPr="00C90D09">
        <w:rPr>
          <w:rFonts w:ascii="Times New Roman" w:hAnsi="Times New Roman"/>
        </w:rPr>
        <w:t>Отражается фамилия пациента, заполняется автоматически.</w:t>
      </w:r>
    </w:p>
    <w:p w:rsidR="00C87261" w:rsidRPr="00C90D09" w:rsidRDefault="00C87261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Имя. </w:t>
      </w:r>
      <w:r w:rsidRPr="00C90D09">
        <w:rPr>
          <w:rFonts w:ascii="Times New Roman" w:hAnsi="Times New Roman"/>
        </w:rPr>
        <w:t>Отражается имя пациента, заполняется автоматически.</w:t>
      </w:r>
    </w:p>
    <w:p w:rsidR="00C87261" w:rsidRPr="00C90D09" w:rsidRDefault="00C87261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Отчество</w:t>
      </w:r>
      <w:r w:rsidRPr="00C90D09">
        <w:rPr>
          <w:rFonts w:ascii="Times New Roman" w:hAnsi="Times New Roman"/>
        </w:rPr>
        <w:t>. Отражается отчество пациента, заполняется автоматически.</w:t>
      </w:r>
    </w:p>
    <w:p w:rsidR="00087247" w:rsidRPr="00C90D09" w:rsidRDefault="00087247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 xml:space="preserve">Дата </w:t>
      </w:r>
      <w:r w:rsidR="007D43E8">
        <w:rPr>
          <w:rFonts w:ascii="Times New Roman" w:hAnsi="Times New Roman"/>
          <w:b/>
        </w:rPr>
        <w:t>регистрации</w:t>
      </w:r>
      <w:r w:rsidR="0072404E" w:rsidRPr="007D43E8">
        <w:rPr>
          <w:rFonts w:ascii="Times New Roman" w:hAnsi="Times New Roman"/>
        </w:rPr>
        <w:t>.</w:t>
      </w:r>
      <w:r w:rsidR="0072404E" w:rsidRPr="00C90D09">
        <w:rPr>
          <w:rFonts w:ascii="Times New Roman" w:hAnsi="Times New Roman"/>
          <w:b/>
        </w:rPr>
        <w:t xml:space="preserve"> </w:t>
      </w:r>
      <w:r w:rsidR="007D43E8">
        <w:rPr>
          <w:rFonts w:ascii="Times New Roman" w:hAnsi="Times New Roman"/>
        </w:rPr>
        <w:t>Дата заведения карты</w:t>
      </w:r>
      <w:r w:rsidR="00F140DA" w:rsidRPr="00C90D09">
        <w:rPr>
          <w:rFonts w:ascii="Times New Roman" w:hAnsi="Times New Roman"/>
        </w:rPr>
        <w:t>.</w:t>
      </w:r>
    </w:p>
    <w:p w:rsidR="00D002A7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D43E8">
        <w:rPr>
          <w:rFonts w:ascii="Times New Roman" w:hAnsi="Times New Roman"/>
          <w:b/>
        </w:rPr>
        <w:t>Медицинская организация</w:t>
      </w:r>
      <w:r w:rsidR="00237AD2" w:rsidRPr="00C90D09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медицинская организация, курирующая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Специалист, ответственный за реабилитацию</w:t>
      </w:r>
      <w:r w:rsidR="007F0C72" w:rsidRPr="007F0C72">
        <w:rPr>
          <w:rFonts w:ascii="Times New Roman" w:hAnsi="Times New Roman"/>
        </w:rPr>
        <w:t>. Указывается медицинский работник, курирующий реабилитацию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Профиль</w:t>
      </w:r>
      <w:r w:rsidR="007F0C72" w:rsidRPr="007F0C72">
        <w:rPr>
          <w:rFonts w:ascii="Times New Roman" w:hAnsi="Times New Roman"/>
        </w:rPr>
        <w:t>. Указывается профиль реабилитации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основной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основной диагноз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Расшифровка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расшифровка основанного диагноза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сопутствующий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сопутствующий диагноз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Расшифровка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расшифровка сопутствующего диагноза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Инвалидность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группа инвалидности ребенка.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Судороги в анамнезе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наличие у ребенка судорог.</w:t>
      </w:r>
    </w:p>
    <w:p w:rsidR="007D43E8" w:rsidRPr="007F0C72" w:rsidRDefault="007D43E8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Получает обучение в школе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</w:t>
      </w:r>
      <w:proofErr w:type="gramStart"/>
      <w:r w:rsidR="00337E77">
        <w:rPr>
          <w:rFonts w:ascii="Times New Roman" w:hAnsi="Times New Roman"/>
        </w:rPr>
        <w:t>учится</w:t>
      </w:r>
      <w:proofErr w:type="gramEnd"/>
      <w:r w:rsidR="00337E77">
        <w:rPr>
          <w:rFonts w:ascii="Times New Roman" w:hAnsi="Times New Roman"/>
        </w:rPr>
        <w:t xml:space="preserve"> ли ребенок в школе или на дому.</w:t>
      </w:r>
    </w:p>
    <w:p w:rsidR="007F0C72" w:rsidRPr="007F0C72" w:rsidRDefault="007F0C72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Дата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дата исключения ребенка из регистра.</w:t>
      </w:r>
    </w:p>
    <w:p w:rsidR="007F0C72" w:rsidRPr="007F0C72" w:rsidRDefault="007F0C72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Причина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причина исключения ребенка из регистра.</w:t>
      </w:r>
    </w:p>
    <w:p w:rsidR="007F0C72" w:rsidRPr="007F0C72" w:rsidRDefault="007F0C72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Реабилитационный потенциал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текущий реабилитационный потенциал ребенка.</w:t>
      </w:r>
    </w:p>
    <w:p w:rsidR="007F0C72" w:rsidRPr="007F0C72" w:rsidRDefault="007F0C72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Контроль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наличие или отсутствие нарушений ведения карточки лечения.</w:t>
      </w:r>
    </w:p>
    <w:p w:rsidR="007F0C72" w:rsidRDefault="007F0C72" w:rsidP="001A743E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F0C72">
        <w:rPr>
          <w:rFonts w:ascii="Times New Roman" w:hAnsi="Times New Roman"/>
          <w:b/>
        </w:rPr>
        <w:t>Дополнительные сведения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Указываются дополнительные сведения о ребенке, не вошедшие в имеющиеся поля.</w:t>
      </w:r>
    </w:p>
    <w:p w:rsidR="00A14707" w:rsidRDefault="00A14707" w:rsidP="001A743E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p w:rsidR="0072404E" w:rsidRPr="00A14707" w:rsidRDefault="00D8189A" w:rsidP="00723D8F">
      <w:pPr>
        <w:pStyle w:val="31"/>
        <w:rPr>
          <w:rStyle w:val="20"/>
          <w:rFonts w:ascii="Arial" w:hAnsi="Arial"/>
          <w:color w:val="000000" w:themeColor="text1"/>
          <w:sz w:val="36"/>
        </w:rPr>
      </w:pPr>
      <w:bookmarkStart w:id="136" w:name="_Toc517880574"/>
      <w:r w:rsidRPr="00A14707">
        <w:rPr>
          <w:rStyle w:val="20"/>
          <w:rFonts w:ascii="Arial" w:hAnsi="Arial"/>
          <w:b/>
          <w:color w:val="000000" w:themeColor="text1"/>
          <w:sz w:val="36"/>
        </w:rPr>
        <w:t>Рекомендации</w:t>
      </w:r>
      <w:bookmarkEnd w:id="136"/>
    </w:p>
    <w:p w:rsidR="006106B1" w:rsidRDefault="006106B1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72404E" w:rsidRDefault="00D8189A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рекомендаций, предоставленных пациенту в рамках прохождения реабилитации.</w:t>
      </w:r>
    </w:p>
    <w:p w:rsidR="00341490" w:rsidRDefault="00341490" w:rsidP="00D8189A">
      <w:pPr>
        <w:spacing w:afterLines="30" w:line="18" w:lineRule="atLeast"/>
        <w:ind w:left="1134"/>
        <w:rPr>
          <w:rFonts w:ascii="Times New Roman" w:hAnsi="Times New Roman"/>
          <w:b/>
        </w:rPr>
      </w:pPr>
    </w:p>
    <w:p w:rsidR="0072404E" w:rsidRPr="00341490" w:rsidRDefault="0072404E" w:rsidP="00D8189A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341490">
        <w:rPr>
          <w:rFonts w:ascii="Times New Roman" w:hAnsi="Times New Roman"/>
          <w:b/>
        </w:rPr>
        <w:t>Поля (характеристики):</w:t>
      </w:r>
    </w:p>
    <w:p w:rsidR="002078B3" w:rsidRPr="00DD3BCF" w:rsidRDefault="00D8189A" w:rsidP="00D8189A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72404E"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053853" w:rsidRDefault="00D8189A" w:rsidP="00D8189A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окончания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657B79" w:rsidRPr="00D8189A" w:rsidRDefault="00657B79" w:rsidP="00657B79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bookmarkStart w:id="137" w:name="_Toc450122468"/>
    <w:bookmarkStart w:id="138" w:name="_Toc487982288"/>
    <w:bookmarkStart w:id="139" w:name="_Toc487982415"/>
    <w:bookmarkStart w:id="140" w:name="_Toc488139385"/>
    <w:p w:rsidR="00053853" w:rsidRPr="00723D8F" w:rsidRDefault="00336111" w:rsidP="001A743E">
      <w:pPr>
        <w:pStyle w:val="31"/>
        <w:outlineLvl w:val="2"/>
        <w:rPr>
          <w:rStyle w:val="20"/>
          <w:rFonts w:ascii="Arial" w:hAnsi="Arial"/>
          <w:b/>
          <w:bCs/>
          <w:color w:val="000000" w:themeColor="text1"/>
          <w:sz w:val="36"/>
        </w:rPr>
      </w:pP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instrText>HYPERLINK \l "__RefHeading__15122_156646723"</w:instrTex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41" w:name="_Toc517880575"/>
      <w:bookmarkEnd w:id="137"/>
      <w:bookmarkEnd w:id="138"/>
      <w:bookmarkEnd w:id="139"/>
      <w:bookmarkEnd w:id="140"/>
      <w:r w:rsidR="00D8189A" w:rsidRPr="00723D8F">
        <w:rPr>
          <w:rStyle w:val="20"/>
          <w:rFonts w:ascii="Arial" w:hAnsi="Arial"/>
          <w:b/>
          <w:bCs/>
          <w:color w:val="000000" w:themeColor="text1"/>
          <w:sz w:val="36"/>
        </w:rPr>
        <w:t>Рекомендуемые</w: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D8189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процедуры</w:t>
      </w:r>
      <w:bookmarkEnd w:id="141"/>
    </w:p>
    <w:p w:rsidR="006106B1" w:rsidRDefault="006106B1" w:rsidP="001A743E">
      <w:pPr>
        <w:spacing w:after="0" w:line="216" w:lineRule="auto"/>
        <w:ind w:firstLine="709"/>
        <w:jc w:val="both"/>
        <w:rPr>
          <w:rFonts w:ascii="Times New Roman" w:hAnsi="Times New Roman"/>
        </w:rPr>
      </w:pPr>
    </w:p>
    <w:p w:rsidR="000851ED" w:rsidRPr="000573D8" w:rsidRDefault="00D8189A" w:rsidP="001A743E">
      <w:pPr>
        <w:spacing w:line="21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перечень процедур, рекомендуемых в рамках реабилитации на указанный период</w:t>
      </w:r>
      <w:r w:rsidR="00814C21" w:rsidRPr="00814C21">
        <w:rPr>
          <w:rFonts w:ascii="Times New Roman" w:hAnsi="Times New Roman"/>
        </w:rPr>
        <w:t>.</w:t>
      </w:r>
    </w:p>
    <w:p w:rsidR="000851ED" w:rsidRPr="000573D8" w:rsidRDefault="000851ED" w:rsidP="001A743E">
      <w:pPr>
        <w:spacing w:afterLines="30" w:line="18" w:lineRule="atLeast"/>
        <w:ind w:left="1134"/>
        <w:rPr>
          <w:rFonts w:ascii="Times New Roman" w:hAnsi="Times New Roman"/>
          <w:b/>
          <w:sz w:val="24"/>
          <w:szCs w:val="24"/>
        </w:rPr>
      </w:pPr>
      <w:r w:rsidRPr="000573D8">
        <w:rPr>
          <w:rFonts w:ascii="Times New Roman" w:hAnsi="Times New Roman"/>
          <w:b/>
          <w:sz w:val="24"/>
          <w:szCs w:val="24"/>
        </w:rPr>
        <w:t>Поля (характеристики)</w:t>
      </w:r>
      <w:r w:rsidR="005313C1">
        <w:rPr>
          <w:rFonts w:ascii="Times New Roman" w:hAnsi="Times New Roman"/>
          <w:b/>
          <w:sz w:val="24"/>
          <w:szCs w:val="24"/>
        </w:rPr>
        <w:t>:</w:t>
      </w:r>
    </w:p>
    <w:p w:rsidR="00053853" w:rsidRPr="000573D8" w:rsidRDefault="00D8189A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3202E1"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процедур</w:t>
      </w:r>
      <w:r w:rsidR="00B33475">
        <w:rPr>
          <w:rFonts w:ascii="Times New Roman" w:hAnsi="Times New Roman"/>
        </w:rPr>
        <w:t>ы</w:t>
      </w:r>
      <w:r w:rsidR="00F140DA">
        <w:rPr>
          <w:rFonts w:ascii="Times New Roman" w:hAnsi="Times New Roman"/>
        </w:rPr>
        <w:t>.</w:t>
      </w:r>
    </w:p>
    <w:p w:rsidR="005D1CD2" w:rsidRDefault="00D8189A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Процедура.</w:t>
      </w:r>
      <w:proofErr w:type="gramStart"/>
      <w:r>
        <w:rPr>
          <w:rFonts w:ascii="Times New Roman" w:hAnsi="Times New Roman"/>
          <w:b/>
        </w:rPr>
        <w:t xml:space="preserve"> </w:t>
      </w:r>
      <w:proofErr w:type="gramEnd"/>
      <w:r w:rsidRPr="00D8189A">
        <w:rPr>
          <w:rFonts w:ascii="Times New Roman" w:hAnsi="Times New Roman"/>
        </w:rPr>
        <w:t>Указывается рекомендуемая процедура</w:t>
      </w:r>
      <w:r w:rsidR="00F140DA" w:rsidRPr="00D8189A">
        <w:rPr>
          <w:rFonts w:ascii="Times New Roman" w:hAnsi="Times New Roman"/>
        </w:rPr>
        <w:t>.</w:t>
      </w:r>
    </w:p>
    <w:p w:rsidR="00C87261" w:rsidRPr="005D1CD2" w:rsidRDefault="00D8189A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8189A">
        <w:rPr>
          <w:rFonts w:ascii="Times New Roman" w:hAnsi="Times New Roman"/>
          <w:b/>
          <w:szCs w:val="24"/>
        </w:rPr>
        <w:t>Источник рекомендаций</w:t>
      </w:r>
      <w:r w:rsidR="00C87261" w:rsidRPr="005D1CD2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организация, рекомендовавшая процедуру.</w:t>
      </w:r>
    </w:p>
    <w:p w:rsidR="00C87261" w:rsidRPr="00F151D4" w:rsidRDefault="00D8189A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Медицинский работник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медицинский работник, рекомендовавший процедуру</w:t>
      </w:r>
      <w:r w:rsidR="00C87261" w:rsidRPr="00F151D4">
        <w:rPr>
          <w:rFonts w:ascii="Times New Roman" w:hAnsi="Times New Roman"/>
        </w:rPr>
        <w:t>.</w:t>
      </w:r>
    </w:p>
    <w:p w:rsidR="00C87261" w:rsidRDefault="00B33475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Расшифровка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расшифровка рекомендованной процедуры</w:t>
      </w:r>
      <w:r w:rsidR="00C87261" w:rsidRPr="00F151D4">
        <w:rPr>
          <w:rFonts w:ascii="Times New Roman" w:hAnsi="Times New Roman"/>
        </w:rPr>
        <w:t>.</w:t>
      </w:r>
    </w:p>
    <w:p w:rsidR="00051930" w:rsidRPr="000573D8" w:rsidRDefault="00B33475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Этап реабилитации</w:t>
      </w:r>
      <w:r w:rsidR="003202E1" w:rsidRPr="000573D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этап реабилитации, в рамках которого рекомендована процедура</w:t>
      </w:r>
      <w:r w:rsidR="00F140DA">
        <w:rPr>
          <w:rFonts w:ascii="Times New Roman" w:hAnsi="Times New Roman"/>
        </w:rPr>
        <w:t>.</w:t>
      </w:r>
    </w:p>
    <w:p w:rsidR="00BD7404" w:rsidRDefault="00B33475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Описание</w:t>
      </w:r>
      <w:r w:rsidR="003202E1" w:rsidRPr="00BD740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Выводится описание выбранного этапа реабилитации</w:t>
      </w:r>
      <w:r w:rsidR="0088443B">
        <w:rPr>
          <w:rFonts w:ascii="Times New Roman" w:hAnsi="Times New Roman"/>
        </w:rPr>
        <w:t>.</w:t>
      </w:r>
    </w:p>
    <w:p w:rsidR="008E637E" w:rsidRPr="0088443B" w:rsidRDefault="00B33475" w:rsidP="001A743E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дата окончания периода проведения процедуры</w:t>
      </w:r>
      <w:r w:rsidR="009D50A4">
        <w:rPr>
          <w:rFonts w:ascii="Times New Roman" w:hAnsi="Times New Roman"/>
        </w:rPr>
        <w:t>.</w:t>
      </w:r>
    </w:p>
    <w:p w:rsidR="00A43CE7" w:rsidRPr="00147747" w:rsidRDefault="00A43CE7" w:rsidP="001A743E">
      <w:pPr>
        <w:spacing w:afterLines="30" w:line="221" w:lineRule="auto"/>
        <w:contextualSpacing/>
        <w:rPr>
          <w:rFonts w:ascii="Times New Roman" w:hAnsi="Times New Roman"/>
        </w:rPr>
      </w:pPr>
    </w:p>
    <w:p w:rsidR="008E637E" w:rsidRPr="00A14707" w:rsidRDefault="00657B79" w:rsidP="00723D8F">
      <w:pPr>
        <w:pStyle w:val="31"/>
        <w:rPr>
          <w:rStyle w:val="20"/>
          <w:rFonts w:ascii="Arial" w:hAnsi="Arial"/>
          <w:color w:val="000000" w:themeColor="text1"/>
          <w:sz w:val="36"/>
        </w:rPr>
      </w:pPr>
      <w:bookmarkStart w:id="142" w:name="_Toc517880576"/>
      <w:r w:rsidRPr="00A14707">
        <w:rPr>
          <w:rStyle w:val="20"/>
          <w:rFonts w:ascii="Arial" w:hAnsi="Arial"/>
          <w:b/>
          <w:color w:val="000000" w:themeColor="text1"/>
          <w:sz w:val="36"/>
        </w:rPr>
        <w:t>Этапы реабилитации</w:t>
      </w:r>
      <w:bookmarkEnd w:id="142"/>
    </w:p>
    <w:p w:rsidR="006106B1" w:rsidRDefault="006106B1" w:rsidP="00B64F7A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8E637E" w:rsidRDefault="00657B79" w:rsidP="00657B79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об этапах реабилитации, которые прошел ребенок.</w:t>
      </w:r>
    </w:p>
    <w:p w:rsidR="00B42508" w:rsidRPr="00CB029F" w:rsidRDefault="00B42508" w:rsidP="00B64F7A">
      <w:pPr>
        <w:spacing w:after="0" w:line="221" w:lineRule="auto"/>
        <w:ind w:left="1134" w:hanging="425"/>
        <w:contextualSpacing/>
        <w:rPr>
          <w:rFonts w:ascii="Times New Roman" w:hAnsi="Times New Roman"/>
        </w:rPr>
      </w:pPr>
    </w:p>
    <w:p w:rsidR="00CB029F" w:rsidRPr="00DA4948" w:rsidRDefault="000851ED" w:rsidP="00D8189A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8E637E" w:rsidRPr="00DA4948" w:rsidRDefault="0088443B" w:rsidP="00D8189A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A4948">
        <w:rPr>
          <w:rFonts w:ascii="Times New Roman" w:hAnsi="Times New Roman"/>
          <w:b/>
        </w:rPr>
        <w:t xml:space="preserve">Номер </w:t>
      </w:r>
      <w:r w:rsidR="00657B79">
        <w:rPr>
          <w:rFonts w:ascii="Times New Roman" w:hAnsi="Times New Roman"/>
          <w:b/>
        </w:rPr>
        <w:t>этап</w:t>
      </w:r>
      <w:r w:rsidRPr="00DA4948">
        <w:rPr>
          <w:rFonts w:ascii="Times New Roman" w:hAnsi="Times New Roman"/>
          <w:b/>
        </w:rPr>
        <w:t xml:space="preserve">. </w:t>
      </w:r>
      <w:r w:rsidR="00657B79">
        <w:rPr>
          <w:rFonts w:ascii="Times New Roman" w:hAnsi="Times New Roman"/>
        </w:rPr>
        <w:t>Указывается номер этапа</w:t>
      </w:r>
      <w:r w:rsidR="00F140DA" w:rsidRPr="00DA4948">
        <w:rPr>
          <w:rFonts w:ascii="Times New Roman" w:hAnsi="Times New Roman"/>
        </w:rPr>
        <w:t>.</w:t>
      </w:r>
    </w:p>
    <w:p w:rsidR="00657B79" w:rsidRPr="00DA4948" w:rsidRDefault="00657B79" w:rsidP="00657B79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Модифицированная шкала </w:t>
      </w:r>
      <w:proofErr w:type="spellStart"/>
      <w:r>
        <w:rPr>
          <w:rFonts w:ascii="Times New Roman" w:hAnsi="Times New Roman"/>
          <w:b/>
        </w:rPr>
        <w:t>Рэнкина</w:t>
      </w:r>
      <w:proofErr w:type="spellEnd"/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 xml:space="preserve">Указывается оценка состояния ребенка по шкале </w:t>
      </w:r>
      <w:proofErr w:type="spellStart"/>
      <w:r>
        <w:rPr>
          <w:rFonts w:ascii="Times New Roman" w:hAnsi="Times New Roman"/>
        </w:rPr>
        <w:t>Рэнкина</w:t>
      </w:r>
      <w:proofErr w:type="spellEnd"/>
      <w:r w:rsidRPr="00DA4948">
        <w:rPr>
          <w:rFonts w:ascii="Times New Roman" w:hAnsi="Times New Roman"/>
        </w:rPr>
        <w:t>.</w:t>
      </w:r>
    </w:p>
    <w:p w:rsidR="00C87261" w:rsidRPr="00DA4948" w:rsidRDefault="00657B79" w:rsidP="00D8189A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потенциал</w:t>
      </w:r>
      <w:r w:rsidR="00C87261"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потенциал ребенка на дату окончания этап</w:t>
      </w:r>
      <w:r w:rsidR="00C87261" w:rsidRPr="00DA4948">
        <w:rPr>
          <w:rFonts w:ascii="Times New Roman" w:hAnsi="Times New Roman"/>
        </w:rPr>
        <w:t>.</w:t>
      </w:r>
    </w:p>
    <w:p w:rsidR="00C87261" w:rsidRPr="00DA4948" w:rsidRDefault="00657B79" w:rsidP="00D8189A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Описание</w:t>
      </w:r>
      <w:r w:rsidR="00C87261" w:rsidRPr="00DA494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дополнительно описание реабилитационного потенциала</w:t>
      </w:r>
      <w:r w:rsidR="00C87261" w:rsidRPr="00DA4948">
        <w:rPr>
          <w:rFonts w:ascii="Times New Roman" w:hAnsi="Times New Roman"/>
        </w:rPr>
        <w:t>.</w:t>
      </w:r>
    </w:p>
    <w:p w:rsidR="00657B79" w:rsidRDefault="00657B79" w:rsidP="00657B79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прогноз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прогноз ребенка при дальнейшей реабилитации</w:t>
      </w:r>
      <w:r w:rsidRPr="00DA4948">
        <w:rPr>
          <w:rFonts w:ascii="Times New Roman" w:hAnsi="Times New Roman"/>
        </w:rPr>
        <w:t>.</w:t>
      </w:r>
      <w:r w:rsidRPr="00657B79">
        <w:rPr>
          <w:rFonts w:ascii="Times New Roman" w:hAnsi="Times New Roman"/>
          <w:b/>
        </w:rPr>
        <w:t xml:space="preserve"> </w:t>
      </w:r>
    </w:p>
    <w:p w:rsidR="008E637E" w:rsidRPr="00657B79" w:rsidRDefault="00657B79" w:rsidP="00657B79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 xml:space="preserve">Дата </w:t>
      </w:r>
      <w:r>
        <w:rPr>
          <w:rFonts w:ascii="Times New Roman" w:hAnsi="Times New Roman"/>
          <w:b/>
        </w:rPr>
        <w:t>начала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начала нахождения ребенка на выбранном этапе</w:t>
      </w:r>
      <w:r w:rsidRPr="00DA4948">
        <w:rPr>
          <w:rFonts w:ascii="Times New Roman" w:hAnsi="Times New Roman"/>
        </w:rPr>
        <w:t>.</w:t>
      </w:r>
    </w:p>
    <w:p w:rsidR="00051930" w:rsidRPr="00723D8F" w:rsidRDefault="00336111" w:rsidP="001A743E">
      <w:pPr>
        <w:pStyle w:val="31"/>
        <w:outlineLvl w:val="2"/>
        <w:rPr>
          <w:rStyle w:val="20"/>
          <w:rFonts w:ascii="Arial" w:hAnsi="Arial"/>
          <w:b/>
          <w:color w:val="000000" w:themeColor="text1"/>
          <w:sz w:val="36"/>
        </w:rPr>
      </w:pPr>
      <w:hyperlink w:anchor="__RefHeading__15134_156646723" w:history="1">
        <w:bookmarkStart w:id="143" w:name="_Toc517880577"/>
        <w:r w:rsidR="008364FA" w:rsidRPr="00723D8F">
          <w:rPr>
            <w:rStyle w:val="20"/>
            <w:rFonts w:ascii="Arial" w:hAnsi="Arial"/>
            <w:b/>
            <w:bCs/>
            <w:color w:val="000000" w:themeColor="text1"/>
            <w:sz w:val="36"/>
          </w:rPr>
          <w:t>Процедуры</w:t>
        </w:r>
      </w:hyperlink>
      <w:r w:rsidR="008364F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реабилитации</w:t>
      </w:r>
      <w:bookmarkEnd w:id="143"/>
    </w:p>
    <w:p w:rsidR="006106B1" w:rsidRDefault="006106B1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CE79E9" w:rsidRPr="00147747" w:rsidRDefault="008364FA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процедур, проведенных в рамках выбранного этапа реабилитации</w:t>
      </w:r>
      <w:r>
        <w:rPr>
          <w:rFonts w:ascii="Times New Roman" w:hAnsi="Times New Roman"/>
          <w:noProof/>
        </w:rPr>
        <w:t>.</w:t>
      </w:r>
    </w:p>
    <w:p w:rsidR="000851ED" w:rsidRPr="009529FD" w:rsidRDefault="000851ED" w:rsidP="001A743E">
      <w:pPr>
        <w:shd w:val="clear" w:color="auto" w:fill="FFFFFF"/>
        <w:spacing w:after="0" w:line="221" w:lineRule="auto"/>
        <w:contextualSpacing/>
        <w:rPr>
          <w:rFonts w:ascii="Times New Roman" w:hAnsi="Times New Roman"/>
        </w:rPr>
      </w:pPr>
    </w:p>
    <w:p w:rsidR="000851ED" w:rsidRPr="00DA4948" w:rsidRDefault="000851ED" w:rsidP="001A743E">
      <w:pPr>
        <w:pStyle w:val="a7"/>
        <w:shd w:val="clear" w:color="auto" w:fill="FFFFFF"/>
        <w:spacing w:afterLines="30" w:line="18" w:lineRule="atLeast"/>
        <w:ind w:left="1134"/>
        <w:contextualSpacing w:val="0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051930" w:rsidRPr="00147747" w:rsidRDefault="008364FA" w:rsidP="001A743E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проведения первой процедуры</w:t>
      </w:r>
      <w:r w:rsidR="00F140DA">
        <w:rPr>
          <w:rFonts w:ascii="Times New Roman" w:hAnsi="Times New Roman"/>
        </w:rPr>
        <w:t>.</w:t>
      </w:r>
    </w:p>
    <w:p w:rsidR="00051930" w:rsidRPr="00147747" w:rsidRDefault="008364FA" w:rsidP="001A743E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Процедура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проводимая процедура</w:t>
      </w:r>
      <w:r w:rsidR="00F140DA">
        <w:rPr>
          <w:rFonts w:ascii="Times New Roman" w:hAnsi="Times New Roman"/>
        </w:rPr>
        <w:t>.</w:t>
      </w:r>
    </w:p>
    <w:p w:rsidR="00C87261" w:rsidRPr="008C1474" w:rsidRDefault="008364FA" w:rsidP="001A743E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</w:t>
      </w:r>
      <w:r w:rsidR="00C87261" w:rsidRPr="008C147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дополнительная информация по процедуре</w:t>
      </w:r>
      <w:r w:rsidR="00C87261" w:rsidRPr="008C1474">
        <w:rPr>
          <w:rFonts w:ascii="Times New Roman" w:hAnsi="Times New Roman"/>
        </w:rPr>
        <w:t>.</w:t>
      </w:r>
    </w:p>
    <w:p w:rsidR="00C87261" w:rsidRPr="00F151D4" w:rsidRDefault="008364FA" w:rsidP="001A743E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Количество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количество проведенных процедур</w:t>
      </w:r>
      <w:r w:rsidR="00C87261" w:rsidRPr="00F151D4">
        <w:rPr>
          <w:rFonts w:ascii="Times New Roman" w:hAnsi="Times New Roman"/>
        </w:rPr>
        <w:t>.</w:t>
      </w:r>
    </w:p>
    <w:p w:rsidR="00C87261" w:rsidRDefault="008364FA" w:rsidP="001A743E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Организация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медицинская организация, где проведено указанное количество процедур</w:t>
      </w:r>
      <w:r w:rsidR="00C87261" w:rsidRPr="00F151D4">
        <w:rPr>
          <w:rFonts w:ascii="Times New Roman" w:hAnsi="Times New Roman"/>
        </w:rPr>
        <w:t>.</w:t>
      </w:r>
    </w:p>
    <w:p w:rsidR="00051930" w:rsidRPr="00147747" w:rsidRDefault="008364FA" w:rsidP="001A743E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Ведомственная принадлежность</w:t>
      </w:r>
      <w:r w:rsidR="00B42508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ведомственная принадлежность организации.</w:t>
      </w:r>
    </w:p>
    <w:p w:rsidR="00051930" w:rsidRPr="00147747" w:rsidRDefault="008364FA" w:rsidP="001A743E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="00226FA4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дата проведения крайней процедуры</w:t>
      </w:r>
      <w:r w:rsidR="00F140DA">
        <w:rPr>
          <w:rFonts w:ascii="Times New Roman" w:hAnsi="Times New Roman"/>
        </w:rPr>
        <w:t>.</w:t>
      </w:r>
    </w:p>
    <w:p w:rsidR="00181344" w:rsidRPr="00384403" w:rsidRDefault="00555B8C" w:rsidP="001A743E">
      <w:pPr>
        <w:spacing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16665F" w:rsidRPr="00A14707" w:rsidRDefault="0016665F" w:rsidP="001A743E">
      <w:pPr>
        <w:pStyle w:val="31"/>
        <w:outlineLvl w:val="0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44" w:name="_Toc517880578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5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 Регистр кадров</w:t>
      </w:r>
      <w:bookmarkEnd w:id="144"/>
    </w:p>
    <w:p w:rsidR="0016665F" w:rsidRDefault="0016665F" w:rsidP="001A743E">
      <w:pPr>
        <w:pStyle w:val="a7"/>
        <w:shd w:val="clear" w:color="auto" w:fill="FFFFFF"/>
        <w:spacing w:before="240" w:after="240" w:line="18" w:lineRule="atLeast"/>
        <w:ind w:left="0" w:firstLine="709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</w:rPr>
        <w:t xml:space="preserve">Раздел содержит список сотрудников медицинской организации, информацию о личных делах и квалификационных категориях. Добавление записей осуществляется стандартным добавлением или автоматически формируется на основании данных раздела «Регистр работников медицинских организаций» системы «Регистр медицинских работников». </w:t>
      </w:r>
    </w:p>
    <w:p w:rsidR="00C34201" w:rsidRDefault="00C34201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>Вызов раздела осуществляется через пункт</w:t>
      </w:r>
      <w:r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–</w:t>
      </w:r>
      <w:r>
        <w:rPr>
          <w:rFonts w:ascii="Times New Roman" w:hAnsi="Times New Roman"/>
        </w:rPr>
        <w:t xml:space="preserve"> «Регистр кадров».</w:t>
      </w:r>
    </w:p>
    <w:p w:rsidR="0016665F" w:rsidRDefault="002C21E7" w:rsidP="001A743E">
      <w:pPr>
        <w:pStyle w:val="a7"/>
        <w:shd w:val="clear" w:color="auto" w:fill="FFFFFF"/>
        <w:spacing w:before="240" w:afterLines="30" w:line="18" w:lineRule="atLeast"/>
        <w:ind w:left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3895725" cy="3409950"/>
            <wp:effectExtent l="19050" t="0" r="9525" b="0"/>
            <wp:docPr id="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65F" w:rsidRPr="002C21E7" w:rsidRDefault="0016665F" w:rsidP="001A743E">
      <w:pPr>
        <w:pStyle w:val="a7"/>
        <w:shd w:val="clear" w:color="auto" w:fill="FFFFFF"/>
        <w:spacing w:before="240"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Поля (характеристики</w:t>
      </w:r>
      <w:r w:rsidRPr="0016665F">
        <w:rPr>
          <w:rFonts w:ascii="Times New Roman" w:hAnsi="Times New Roman"/>
        </w:rPr>
        <w:t>)</w:t>
      </w:r>
      <w:r w:rsidR="006D2A15">
        <w:rPr>
          <w:rFonts w:ascii="Times New Roman" w:hAnsi="Times New Roman"/>
        </w:rPr>
        <w:t>:</w:t>
      </w:r>
    </w:p>
    <w:p w:rsidR="002C21E7" w:rsidRDefault="002C21E7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Юридическое лицо.</w:t>
      </w:r>
      <w:r w:rsidRPr="0016665F">
        <w:rPr>
          <w:rFonts w:ascii="Times New Roman" w:hAnsi="Times New Roman"/>
        </w:rPr>
        <w:t xml:space="preserve"> Указывается организация, где работает сотрудник, выбор из словаря «Юридические лица».</w:t>
      </w:r>
    </w:p>
    <w:p w:rsid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Наименование.</w:t>
      </w:r>
      <w:r w:rsidRPr="002C21E7">
        <w:rPr>
          <w:rFonts w:ascii="Times New Roman" w:hAnsi="Times New Roman"/>
        </w:rPr>
        <w:t xml:space="preserve"> Указывается наименование, заполняется автоматически из наименования юридического лица.</w:t>
      </w:r>
    </w:p>
    <w:p w:rsid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 xml:space="preserve">СНИЛС. </w:t>
      </w:r>
      <w:r w:rsidRPr="002C21E7">
        <w:rPr>
          <w:rFonts w:ascii="Times New Roman" w:hAnsi="Times New Roman"/>
        </w:rPr>
        <w:t>Указывается СНИЛС сотрудника.</w:t>
      </w:r>
    </w:p>
    <w:p w:rsidR="002C21E7" w:rsidRP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Фамилия</w:t>
      </w:r>
      <w:r w:rsidRPr="002C21E7">
        <w:rPr>
          <w:rFonts w:ascii="Times New Roman" w:hAnsi="Times New Roman"/>
        </w:rPr>
        <w:t>. Указывается фамилия сотрудника.</w:t>
      </w:r>
    </w:p>
    <w:p w:rsid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Имя.</w:t>
      </w:r>
      <w:r w:rsidRPr="002C21E7">
        <w:rPr>
          <w:rFonts w:ascii="Times New Roman" w:hAnsi="Times New Roman"/>
        </w:rPr>
        <w:t xml:space="preserve"> Указывается имя сотрудника.</w:t>
      </w:r>
    </w:p>
    <w:p w:rsidR="002C21E7" w:rsidRP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Отчество.</w:t>
      </w:r>
      <w:r w:rsidRPr="002C21E7">
        <w:rPr>
          <w:rFonts w:ascii="Times New Roman" w:hAnsi="Times New Roman"/>
        </w:rPr>
        <w:t xml:space="preserve"> Указывается отчество сотрудника.</w:t>
      </w:r>
    </w:p>
    <w:p w:rsidR="002C21E7" w:rsidRP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Дата рождения</w:t>
      </w:r>
      <w:r w:rsidRPr="002C21E7">
        <w:rPr>
          <w:rFonts w:ascii="Times New Roman" w:hAnsi="Times New Roman"/>
        </w:rPr>
        <w:t>. Указывается дата рождения сотрудника.</w:t>
      </w:r>
    </w:p>
    <w:p w:rsid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Пол.</w:t>
      </w:r>
      <w:r w:rsidRPr="002C21E7">
        <w:rPr>
          <w:rFonts w:ascii="Times New Roman" w:hAnsi="Times New Roman"/>
        </w:rPr>
        <w:t xml:space="preserve"> Указывается пол сотрудника, заполняется из выпадающего списка.</w:t>
      </w:r>
    </w:p>
    <w:p w:rsidR="0016665F" w:rsidRPr="002C21E7" w:rsidRDefault="0016665F" w:rsidP="001A743E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proofErr w:type="spellStart"/>
      <w:r w:rsidRPr="002C21E7">
        <w:rPr>
          <w:rFonts w:ascii="Times New Roman" w:hAnsi="Times New Roman"/>
          <w:b/>
        </w:rPr>
        <w:t>Email</w:t>
      </w:r>
      <w:proofErr w:type="spellEnd"/>
      <w:r w:rsidRPr="002C21E7">
        <w:rPr>
          <w:rFonts w:ascii="Times New Roman" w:hAnsi="Times New Roman"/>
          <w:b/>
        </w:rPr>
        <w:t>.</w:t>
      </w:r>
      <w:r w:rsidRPr="002C21E7">
        <w:rPr>
          <w:rFonts w:ascii="Times New Roman" w:hAnsi="Times New Roman"/>
        </w:rPr>
        <w:t xml:space="preserve"> Указывается адрес электронной почты сотрудника.</w:t>
      </w:r>
    </w:p>
    <w:p w:rsidR="0016665F" w:rsidRDefault="0016665F" w:rsidP="001A743E">
      <w:pPr>
        <w:pStyle w:val="a7"/>
        <w:shd w:val="clear" w:color="auto" w:fill="FFFFFF"/>
        <w:spacing w:before="240"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Default="0016665F" w:rsidP="001A743E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Pr="00BD7404" w:rsidRDefault="0016665F" w:rsidP="001A743E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</w:p>
    <w:p w:rsidR="00101E71" w:rsidRPr="005F275F" w:rsidRDefault="00E34633" w:rsidP="001A743E">
      <w:pPr>
        <w:pStyle w:val="31"/>
        <w:outlineLvl w:val="0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 w:rsidRPr="00147747">
        <w:br w:type="page"/>
      </w:r>
      <w:bookmarkStart w:id="145" w:name="_Toc450122479"/>
      <w:bookmarkStart w:id="146" w:name="_Toc487982298"/>
      <w:bookmarkStart w:id="147" w:name="_Toc487982425"/>
      <w:bookmarkStart w:id="148" w:name="_Toc488139395"/>
      <w:bookmarkStart w:id="149" w:name="_Toc517880579"/>
      <w:r w:rsidR="00CE7BE8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6</w:t>
      </w:r>
      <w:r w:rsidR="00226AC5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Отчет «</w:t>
      </w:r>
      <w:r w:rsidR="00067BD1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Охват медицинской реабилитацией детей, в том числе детей-инвалидов, из числа нуждающихся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»</w:t>
      </w:r>
      <w:bookmarkEnd w:id="145"/>
      <w:bookmarkEnd w:id="146"/>
      <w:bookmarkEnd w:id="147"/>
      <w:bookmarkEnd w:id="148"/>
      <w:bookmarkEnd w:id="149"/>
    </w:p>
    <w:p w:rsidR="006106B1" w:rsidRDefault="006106B1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F1905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</w:t>
      </w:r>
      <w:r w:rsidR="00CB062D">
        <w:rPr>
          <w:rFonts w:ascii="Times New Roman" w:hAnsi="Times New Roman"/>
        </w:rPr>
        <w:t>«</w:t>
      </w:r>
      <w:r w:rsidR="00067BD1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нуждающихся</w:t>
      </w:r>
      <w:r w:rsidR="00CB062D">
        <w:rPr>
          <w:rFonts w:ascii="Times New Roman" w:hAnsi="Times New Roman"/>
        </w:rPr>
        <w:t xml:space="preserve">» содержит сведения о </w:t>
      </w:r>
      <w:r w:rsidR="00067BD1">
        <w:rPr>
          <w:rFonts w:ascii="Times New Roman" w:hAnsi="Times New Roman"/>
        </w:rPr>
        <w:t>численности детей, нуждающихся в реабилитации</w:t>
      </w:r>
      <w:r w:rsidR="006A672F">
        <w:rPr>
          <w:rFonts w:ascii="Times New Roman" w:hAnsi="Times New Roman"/>
        </w:rPr>
        <w:t xml:space="preserve"> и прошедших реабилитацию в разрезе каждого этапа реабилитации</w:t>
      </w:r>
      <w:r w:rsidR="00DF1905" w:rsidRPr="00DF1905">
        <w:rPr>
          <w:rFonts w:ascii="Times New Roman" w:hAnsi="Times New Roman"/>
        </w:rPr>
        <w:t>.</w:t>
      </w:r>
    </w:p>
    <w:p w:rsidR="00DF1905" w:rsidRDefault="00DF1905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6A672F" w:rsidRDefault="00CB062D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ф</w:t>
      </w:r>
      <w:r w:rsidR="00174EEB">
        <w:rPr>
          <w:rFonts w:ascii="Times New Roman" w:hAnsi="Times New Roman"/>
        </w:rPr>
        <w:t>ормируется из раздела «</w:t>
      </w:r>
      <w:r w:rsidR="006A672F">
        <w:rPr>
          <w:rFonts w:ascii="Times New Roman" w:hAnsi="Times New Roman"/>
        </w:rPr>
        <w:t>Карты лечения</w:t>
      </w:r>
      <w:r w:rsidR="00174EEB">
        <w:rPr>
          <w:rFonts w:ascii="Times New Roman" w:hAnsi="Times New Roman"/>
        </w:rPr>
        <w:t>» (Расширение - Пользовательские отчеты –</w:t>
      </w:r>
      <w:r w:rsidR="005F0B58">
        <w:rPr>
          <w:rFonts w:ascii="Times New Roman" w:hAnsi="Times New Roman"/>
        </w:rPr>
        <w:t xml:space="preserve"> </w:t>
      </w:r>
      <w:r w:rsidR="005A01D2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нуждающихся</w:t>
      </w:r>
      <w:r w:rsidR="00174EEB">
        <w:rPr>
          <w:rFonts w:ascii="Times New Roman" w:hAnsi="Times New Roman"/>
        </w:rPr>
        <w:t>)</w:t>
      </w:r>
      <w:r w:rsidR="006A672F">
        <w:rPr>
          <w:rFonts w:ascii="Times New Roman" w:hAnsi="Times New Roman"/>
        </w:rPr>
        <w:t xml:space="preserve"> </w:t>
      </w:r>
      <w:proofErr w:type="gramStart"/>
      <w:r w:rsidR="006A672F">
        <w:rPr>
          <w:rFonts w:ascii="Times New Roman" w:hAnsi="Times New Roman"/>
        </w:rPr>
        <w:t>по</w:t>
      </w:r>
      <w:proofErr w:type="gramEnd"/>
      <w:r w:rsidR="006A672F">
        <w:rPr>
          <w:rFonts w:ascii="Times New Roman" w:hAnsi="Times New Roman"/>
        </w:rPr>
        <w:t xml:space="preserve"> следующим параметра:</w:t>
      </w:r>
    </w:p>
    <w:p w:rsidR="003640E7" w:rsidRPr="00DD1D4A" w:rsidRDefault="006A672F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начала периода</w:t>
      </w:r>
      <w:r w:rsidR="00DD1D4A" w:rsidRPr="00DD1D4A">
        <w:rPr>
          <w:rFonts w:ascii="Times New Roman" w:hAnsi="Times New Roman"/>
        </w:rPr>
        <w:t>.</w:t>
      </w:r>
      <w:r w:rsidRPr="00DD1D4A">
        <w:rPr>
          <w:rFonts w:ascii="Times New Roman" w:hAnsi="Times New Roman"/>
        </w:rPr>
        <w:t xml:space="preserve"> </w:t>
      </w:r>
      <w:r w:rsidR="00DD1D4A"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 xml:space="preserve">казывается </w:t>
      </w:r>
      <w:r w:rsidR="00DD1D4A" w:rsidRPr="00DD1D4A">
        <w:rPr>
          <w:rFonts w:ascii="Times New Roman" w:hAnsi="Times New Roman"/>
        </w:rPr>
        <w:t xml:space="preserve">дата </w:t>
      </w:r>
      <w:r w:rsidRPr="00DD1D4A">
        <w:rPr>
          <w:rFonts w:ascii="Times New Roman" w:hAnsi="Times New Roman"/>
        </w:rPr>
        <w:t>начала периода</w:t>
      </w:r>
      <w:r w:rsidR="00DD1D4A" w:rsidRPr="00DD1D4A">
        <w:rPr>
          <w:rFonts w:ascii="Times New Roman" w:hAnsi="Times New Roman"/>
        </w:rPr>
        <w:t>, за который учитываются карты пациентов.</w:t>
      </w:r>
    </w:p>
    <w:p w:rsidR="00174EEB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окончания периода</w:t>
      </w:r>
      <w:r w:rsidRPr="00DD1D4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У</w:t>
      </w:r>
      <w:proofErr w:type="gramEnd"/>
      <w:r w:rsidRPr="00DD1D4A">
        <w:rPr>
          <w:rFonts w:ascii="Times New Roman" w:hAnsi="Times New Roman"/>
        </w:rPr>
        <w:t>казывается дата окончания периода, за который учитываются карты пациентов.</w:t>
      </w:r>
    </w:p>
    <w:p w:rsidR="003640E7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Медицинская организация</w:t>
      </w:r>
      <w:proofErr w:type="gramStart"/>
      <w:r>
        <w:rPr>
          <w:rFonts w:ascii="Times New Roman" w:hAnsi="Times New Roman"/>
        </w:rPr>
        <w:t>.</w:t>
      </w:r>
      <w:proofErr w:type="gramEnd"/>
      <w:r w:rsidRPr="00DD1D4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>казывается медицинская организация, курирующая реабилитацию пациента.</w:t>
      </w:r>
      <w:r w:rsidR="003640E7" w:rsidRPr="00DD1D4A">
        <w:rPr>
          <w:rFonts w:ascii="Times New Roman" w:hAnsi="Times New Roman"/>
          <w:b/>
        </w:rPr>
        <w:t xml:space="preserve"> </w:t>
      </w:r>
    </w:p>
    <w:p w:rsidR="00174EEB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096F97" w:rsidRDefault="003640E7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 w:rsidR="003F0075"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5F275F" w:rsidRDefault="005A01D2" w:rsidP="001A743E">
      <w:pPr>
        <w:pStyle w:val="31"/>
        <w:outlineLvl w:val="0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50" w:name="_Toc517880580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7</w:t>
      </w:r>
      <w:r w:rsidR="00DD1D4A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Отчет «Карта лечения пациента»</w:t>
      </w:r>
      <w:bookmarkEnd w:id="150"/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</w:t>
      </w:r>
      <w:r w:rsidR="005A01D2">
        <w:rPr>
          <w:rFonts w:ascii="Times New Roman" w:hAnsi="Times New Roman"/>
        </w:rPr>
        <w:t>Карта лечения пациента» содержит сведения об истории лечения пациента, в том числе рекомендуемые процедуры и процедуры, проведенные в рамках каждого этапа реабилитации</w:t>
      </w:r>
      <w:r w:rsidRPr="00DF1905">
        <w:rPr>
          <w:rFonts w:ascii="Times New Roman" w:hAnsi="Times New Roman"/>
        </w:rPr>
        <w:t>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формируется </w:t>
      </w:r>
      <w:r w:rsidR="005A01D2">
        <w:rPr>
          <w:rFonts w:ascii="Times New Roman" w:hAnsi="Times New Roman"/>
        </w:rPr>
        <w:t xml:space="preserve">по отмеченным записям </w:t>
      </w:r>
      <w:r>
        <w:rPr>
          <w:rFonts w:ascii="Times New Roman" w:hAnsi="Times New Roman"/>
        </w:rPr>
        <w:t xml:space="preserve">раздела «Карты лечения» (Расширение - Пользовательские отчеты – </w:t>
      </w:r>
      <w:r w:rsidR="005A01D2">
        <w:rPr>
          <w:rFonts w:ascii="Times New Roman" w:hAnsi="Times New Roman"/>
        </w:rPr>
        <w:t>Карта лечения пациента</w:t>
      </w:r>
      <w:r>
        <w:rPr>
          <w:rFonts w:ascii="Times New Roman" w:hAnsi="Times New Roman"/>
        </w:rPr>
        <w:t>)</w:t>
      </w:r>
      <w:r w:rsidR="005A01D2">
        <w:rPr>
          <w:rFonts w:ascii="Times New Roman" w:hAnsi="Times New Roman"/>
        </w:rPr>
        <w:t>.</w:t>
      </w:r>
      <w:r w:rsidRPr="00DD1D4A">
        <w:rPr>
          <w:rFonts w:ascii="Times New Roman" w:hAnsi="Times New Roman"/>
          <w:b/>
        </w:rPr>
        <w:t xml:space="preserve"> 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sectPr w:rsidR="00DD1D4A" w:rsidRPr="00147747" w:rsidSect="00F80AAF">
      <w:headerReference w:type="default" r:id="rId13"/>
      <w:pgSz w:w="11906" w:h="16838"/>
      <w:pgMar w:top="1134" w:right="850" w:bottom="1134" w:left="1134" w:header="708" w:footer="708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743E" w:rsidRDefault="001A743E" w:rsidP="00ED673C">
      <w:pPr>
        <w:spacing w:after="0" w:line="240" w:lineRule="auto"/>
      </w:pPr>
      <w:r>
        <w:separator/>
      </w:r>
    </w:p>
  </w:endnote>
  <w:endnote w:type="continuationSeparator" w:id="0">
    <w:p w:rsidR="001A743E" w:rsidRDefault="001A743E" w:rsidP="00ED67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743E" w:rsidRDefault="001A743E" w:rsidP="00ED673C">
      <w:pPr>
        <w:spacing w:after="0" w:line="240" w:lineRule="auto"/>
      </w:pPr>
      <w:r>
        <w:separator/>
      </w:r>
    </w:p>
  </w:footnote>
  <w:footnote w:type="continuationSeparator" w:id="0">
    <w:p w:rsidR="001A743E" w:rsidRDefault="001A743E" w:rsidP="00ED67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05942672"/>
      <w:docPartObj>
        <w:docPartGallery w:val="Page Numbers (Top of Page)"/>
        <w:docPartUnique/>
      </w:docPartObj>
    </w:sdtPr>
    <w:sdtContent>
      <w:p w:rsidR="001A743E" w:rsidRDefault="001A743E">
        <w:pPr>
          <w:pStyle w:val="ae"/>
          <w:jc w:val="right"/>
        </w:pPr>
        <w:fldSimple w:instr="PAGE   \* MERGEFORMAT">
          <w:r w:rsidR="00A33F38">
            <w:rPr>
              <w:noProof/>
            </w:rPr>
            <w:t>3</w:t>
          </w:r>
        </w:fldSimple>
      </w:p>
    </w:sdtContent>
  </w:sdt>
  <w:p w:rsidR="001A743E" w:rsidRDefault="001A743E">
    <w:pPr>
      <w:pStyle w:val="a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61474710"/>
      <w:docPartObj>
        <w:docPartGallery w:val="Page Numbers (Top of Page)"/>
        <w:docPartUnique/>
      </w:docPartObj>
    </w:sdtPr>
    <w:sdtContent>
      <w:p w:rsidR="001A743E" w:rsidRDefault="001A743E">
        <w:pPr>
          <w:pStyle w:val="ae"/>
          <w:jc w:val="right"/>
        </w:pPr>
        <w:fldSimple w:instr="PAGE   \* MERGEFORMAT">
          <w:r w:rsidR="00A33F38">
            <w:rPr>
              <w:noProof/>
            </w:rPr>
            <w:t>4</w:t>
          </w:r>
        </w:fldSimple>
      </w:p>
    </w:sdtContent>
  </w:sdt>
  <w:p w:rsidR="001A743E" w:rsidRDefault="001A743E" w:rsidP="00EC6053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335C5"/>
    <w:multiLevelType w:val="hybridMultilevel"/>
    <w:tmpl w:val="0D42116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C39130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CD50C30"/>
    <w:multiLevelType w:val="hybridMultilevel"/>
    <w:tmpl w:val="9948CC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F7C31AD"/>
    <w:multiLevelType w:val="hybridMultilevel"/>
    <w:tmpl w:val="FB5A5D9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15C394A"/>
    <w:multiLevelType w:val="hybridMultilevel"/>
    <w:tmpl w:val="98B252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A83C8E">
      <w:numFmt w:val="bullet"/>
      <w:lvlText w:val="•"/>
      <w:lvlJc w:val="left"/>
      <w:pPr>
        <w:ind w:left="1515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303CC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375BC2"/>
    <w:multiLevelType w:val="multilevel"/>
    <w:tmpl w:val="CA3C12AC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  <w:rPr>
        <w:rFonts w:ascii="Arial" w:hAnsi="Arial" w:cs="Arial" w:hint="default"/>
        <w:sz w:val="50"/>
        <w:szCs w:val="50"/>
      </w:r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7">
    <w:nsid w:val="1E961CB4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0B86676"/>
    <w:multiLevelType w:val="hybridMultilevel"/>
    <w:tmpl w:val="FCA257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3FF2753"/>
    <w:multiLevelType w:val="hybridMultilevel"/>
    <w:tmpl w:val="954CFAE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4575CC2"/>
    <w:multiLevelType w:val="hybridMultilevel"/>
    <w:tmpl w:val="720CA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AE608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632114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795E01"/>
    <w:multiLevelType w:val="hybridMultilevel"/>
    <w:tmpl w:val="4DF890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EF1064F"/>
    <w:multiLevelType w:val="hybridMultilevel"/>
    <w:tmpl w:val="705C051C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363E2217"/>
    <w:multiLevelType w:val="hybridMultilevel"/>
    <w:tmpl w:val="2AB609D4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36B85CC9"/>
    <w:multiLevelType w:val="hybridMultilevel"/>
    <w:tmpl w:val="BA3630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ED60BC"/>
    <w:multiLevelType w:val="hybridMultilevel"/>
    <w:tmpl w:val="D06EABB2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>
    <w:nsid w:val="3A3848AE"/>
    <w:multiLevelType w:val="hybridMultilevel"/>
    <w:tmpl w:val="E9867E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3151CC"/>
    <w:multiLevelType w:val="hybridMultilevel"/>
    <w:tmpl w:val="563478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9EBC4404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  <w:b w:val="0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3FD92D20"/>
    <w:multiLevelType w:val="hybridMultilevel"/>
    <w:tmpl w:val="E1F05B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BF237B"/>
    <w:multiLevelType w:val="hybridMultilevel"/>
    <w:tmpl w:val="F1224288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>
    <w:nsid w:val="44123BF3"/>
    <w:multiLevelType w:val="hybridMultilevel"/>
    <w:tmpl w:val="8EC0F884"/>
    <w:lvl w:ilvl="0" w:tplc="0419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-224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-15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-8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-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13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2795" w:hanging="360"/>
      </w:pPr>
      <w:rPr>
        <w:rFonts w:ascii="Wingdings" w:hAnsi="Wingdings" w:hint="default"/>
      </w:rPr>
    </w:lvl>
  </w:abstractNum>
  <w:abstractNum w:abstractNumId="23">
    <w:nsid w:val="45DE0D46"/>
    <w:multiLevelType w:val="hybridMultilevel"/>
    <w:tmpl w:val="C1E63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41415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498A7747"/>
    <w:multiLevelType w:val="hybridMultilevel"/>
    <w:tmpl w:val="4A1226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D5045CE"/>
    <w:multiLevelType w:val="hybridMultilevel"/>
    <w:tmpl w:val="48BCCE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3482CB4"/>
    <w:multiLevelType w:val="hybridMultilevel"/>
    <w:tmpl w:val="676634B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564F6D28"/>
    <w:multiLevelType w:val="hybridMultilevel"/>
    <w:tmpl w:val="5BDC6F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6AB21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5A1F22CE"/>
    <w:multiLevelType w:val="hybridMultilevel"/>
    <w:tmpl w:val="CE80A2FE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">
    <w:nsid w:val="5DF13326"/>
    <w:multiLevelType w:val="hybridMultilevel"/>
    <w:tmpl w:val="E38CFDA8"/>
    <w:lvl w:ilvl="0" w:tplc="0419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2">
    <w:nsid w:val="5E941FDC"/>
    <w:multiLevelType w:val="hybridMultilevel"/>
    <w:tmpl w:val="D84C5D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F2D0707"/>
    <w:multiLevelType w:val="hybridMultilevel"/>
    <w:tmpl w:val="9468F0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0DF21EE"/>
    <w:multiLevelType w:val="hybridMultilevel"/>
    <w:tmpl w:val="9C68E99C"/>
    <w:lvl w:ilvl="0" w:tplc="04190001">
      <w:start w:val="1"/>
      <w:numFmt w:val="bullet"/>
      <w:lvlText w:val=""/>
      <w:lvlJc w:val="left"/>
      <w:pPr>
        <w:ind w:left="284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5" w:hanging="360"/>
      </w:pPr>
      <w:rPr>
        <w:rFonts w:ascii="Wingdings" w:hAnsi="Wingdings" w:hint="default"/>
      </w:rPr>
    </w:lvl>
  </w:abstractNum>
  <w:abstractNum w:abstractNumId="35">
    <w:nsid w:val="636B5A6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68DE5757"/>
    <w:multiLevelType w:val="hybridMultilevel"/>
    <w:tmpl w:val="D58293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6A7B4BE9"/>
    <w:multiLevelType w:val="hybridMultilevel"/>
    <w:tmpl w:val="D9A88914"/>
    <w:lvl w:ilvl="0" w:tplc="0419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38">
    <w:nsid w:val="6D594628"/>
    <w:multiLevelType w:val="hybridMultilevel"/>
    <w:tmpl w:val="6172B5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>
    <w:nsid w:val="6D9820A1"/>
    <w:multiLevelType w:val="hybridMultilevel"/>
    <w:tmpl w:val="CF5ECD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705D69E3"/>
    <w:multiLevelType w:val="hybridMultilevel"/>
    <w:tmpl w:val="6EBED6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C796612E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>
    <w:nsid w:val="70DA1D24"/>
    <w:multiLevelType w:val="hybridMultilevel"/>
    <w:tmpl w:val="4AE467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18"/>
  </w:num>
  <w:num w:numId="4">
    <w:abstractNumId w:val="15"/>
  </w:num>
  <w:num w:numId="5">
    <w:abstractNumId w:val="31"/>
  </w:num>
  <w:num w:numId="6">
    <w:abstractNumId w:val="22"/>
  </w:num>
  <w:num w:numId="7">
    <w:abstractNumId w:val="21"/>
  </w:num>
  <w:num w:numId="8">
    <w:abstractNumId w:val="34"/>
  </w:num>
  <w:num w:numId="9">
    <w:abstractNumId w:val="6"/>
  </w:num>
  <w:num w:numId="10">
    <w:abstractNumId w:val="30"/>
  </w:num>
  <w:num w:numId="11">
    <w:abstractNumId w:val="9"/>
  </w:num>
  <w:num w:numId="12">
    <w:abstractNumId w:val="20"/>
  </w:num>
  <w:num w:numId="13">
    <w:abstractNumId w:val="17"/>
  </w:num>
  <w:num w:numId="14">
    <w:abstractNumId w:val="14"/>
  </w:num>
  <w:num w:numId="15">
    <w:abstractNumId w:val="16"/>
  </w:num>
  <w:num w:numId="16">
    <w:abstractNumId w:val="28"/>
  </w:num>
  <w:num w:numId="17">
    <w:abstractNumId w:val="41"/>
  </w:num>
  <w:num w:numId="18">
    <w:abstractNumId w:val="23"/>
  </w:num>
  <w:num w:numId="19">
    <w:abstractNumId w:val="4"/>
  </w:num>
  <w:num w:numId="20">
    <w:abstractNumId w:val="39"/>
  </w:num>
  <w:num w:numId="21">
    <w:abstractNumId w:val="19"/>
  </w:num>
  <w:num w:numId="22">
    <w:abstractNumId w:val="40"/>
  </w:num>
  <w:num w:numId="23">
    <w:abstractNumId w:val="33"/>
  </w:num>
  <w:num w:numId="24">
    <w:abstractNumId w:val="32"/>
  </w:num>
  <w:num w:numId="25">
    <w:abstractNumId w:val="10"/>
  </w:num>
  <w:num w:numId="26">
    <w:abstractNumId w:val="26"/>
  </w:num>
  <w:num w:numId="27">
    <w:abstractNumId w:val="8"/>
  </w:num>
  <w:num w:numId="28">
    <w:abstractNumId w:val="3"/>
  </w:num>
  <w:num w:numId="29">
    <w:abstractNumId w:val="25"/>
  </w:num>
  <w:num w:numId="30">
    <w:abstractNumId w:val="37"/>
  </w:num>
  <w:num w:numId="31">
    <w:abstractNumId w:val="27"/>
  </w:num>
  <w:num w:numId="32">
    <w:abstractNumId w:val="36"/>
  </w:num>
  <w:num w:numId="33">
    <w:abstractNumId w:val="38"/>
  </w:num>
  <w:num w:numId="34">
    <w:abstractNumId w:val="2"/>
  </w:num>
  <w:num w:numId="35">
    <w:abstractNumId w:val="6"/>
  </w:num>
  <w:num w:numId="36">
    <w:abstractNumId w:val="6"/>
  </w:num>
  <w:num w:numId="37">
    <w:abstractNumId w:val="6"/>
  </w:num>
  <w:num w:numId="38">
    <w:abstractNumId w:val="5"/>
  </w:num>
  <w:num w:numId="39">
    <w:abstractNumId w:val="29"/>
  </w:num>
  <w:num w:numId="40">
    <w:abstractNumId w:val="7"/>
  </w:num>
  <w:num w:numId="41">
    <w:abstractNumId w:val="6"/>
  </w:num>
  <w:num w:numId="42">
    <w:abstractNumId w:val="1"/>
  </w:num>
  <w:num w:numId="43">
    <w:abstractNumId w:val="6"/>
  </w:num>
  <w:num w:numId="44">
    <w:abstractNumId w:val="35"/>
  </w:num>
  <w:num w:numId="45">
    <w:abstractNumId w:val="11"/>
  </w:num>
  <w:num w:numId="46">
    <w:abstractNumId w:val="6"/>
  </w:num>
  <w:num w:numId="47">
    <w:abstractNumId w:val="12"/>
  </w:num>
  <w:num w:numId="48">
    <w:abstractNumId w:val="6"/>
  </w:num>
  <w:num w:numId="49">
    <w:abstractNumId w:val="24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84993">
      <o:colormru v:ext="edit" colors="#ff7c80"/>
    </o:shapedefaults>
  </w:hdrShapeDefaults>
  <w:footnotePr>
    <w:footnote w:id="-1"/>
    <w:footnote w:id="0"/>
  </w:footnotePr>
  <w:endnotePr>
    <w:endnote w:id="-1"/>
    <w:endnote w:id="0"/>
  </w:endnotePr>
  <w:compat/>
  <w:rsids>
    <w:rsidRoot w:val="00A76719"/>
    <w:rsid w:val="00000A07"/>
    <w:rsid w:val="0000138F"/>
    <w:rsid w:val="000016FA"/>
    <w:rsid w:val="00004B9D"/>
    <w:rsid w:val="00010C7C"/>
    <w:rsid w:val="00011775"/>
    <w:rsid w:val="00012C8C"/>
    <w:rsid w:val="00014921"/>
    <w:rsid w:val="00021A4C"/>
    <w:rsid w:val="00025EC7"/>
    <w:rsid w:val="0003555E"/>
    <w:rsid w:val="00040D03"/>
    <w:rsid w:val="00042565"/>
    <w:rsid w:val="00051930"/>
    <w:rsid w:val="00053853"/>
    <w:rsid w:val="000573D8"/>
    <w:rsid w:val="00067BD1"/>
    <w:rsid w:val="0007000E"/>
    <w:rsid w:val="000815A0"/>
    <w:rsid w:val="000851ED"/>
    <w:rsid w:val="00087247"/>
    <w:rsid w:val="000915EB"/>
    <w:rsid w:val="0009160F"/>
    <w:rsid w:val="00093886"/>
    <w:rsid w:val="00096F97"/>
    <w:rsid w:val="000A5C89"/>
    <w:rsid w:val="000A626A"/>
    <w:rsid w:val="000A6F74"/>
    <w:rsid w:val="000B1AF2"/>
    <w:rsid w:val="000B33A7"/>
    <w:rsid w:val="000B3659"/>
    <w:rsid w:val="000B4283"/>
    <w:rsid w:val="000C2619"/>
    <w:rsid w:val="000C3061"/>
    <w:rsid w:val="000C358D"/>
    <w:rsid w:val="000C54B3"/>
    <w:rsid w:val="000C5573"/>
    <w:rsid w:val="000D3AC0"/>
    <w:rsid w:val="000E251E"/>
    <w:rsid w:val="000F3EBA"/>
    <w:rsid w:val="00100919"/>
    <w:rsid w:val="00100FC4"/>
    <w:rsid w:val="00101E71"/>
    <w:rsid w:val="00106C97"/>
    <w:rsid w:val="00117F89"/>
    <w:rsid w:val="001243ED"/>
    <w:rsid w:val="001244D3"/>
    <w:rsid w:val="00125445"/>
    <w:rsid w:val="00131727"/>
    <w:rsid w:val="00147747"/>
    <w:rsid w:val="00150DF9"/>
    <w:rsid w:val="00153C99"/>
    <w:rsid w:val="00157C26"/>
    <w:rsid w:val="00161370"/>
    <w:rsid w:val="0016216C"/>
    <w:rsid w:val="0016665F"/>
    <w:rsid w:val="001727B7"/>
    <w:rsid w:val="00174EEB"/>
    <w:rsid w:val="001757DD"/>
    <w:rsid w:val="00180F59"/>
    <w:rsid w:val="00181344"/>
    <w:rsid w:val="001819A6"/>
    <w:rsid w:val="00191E65"/>
    <w:rsid w:val="0019625B"/>
    <w:rsid w:val="001A4B70"/>
    <w:rsid w:val="001A4E92"/>
    <w:rsid w:val="001A743E"/>
    <w:rsid w:val="001A7D89"/>
    <w:rsid w:val="001A7ED1"/>
    <w:rsid w:val="001B3CB9"/>
    <w:rsid w:val="001B428A"/>
    <w:rsid w:val="001B42A1"/>
    <w:rsid w:val="001B6503"/>
    <w:rsid w:val="001B697C"/>
    <w:rsid w:val="001B70BA"/>
    <w:rsid w:val="001C19B8"/>
    <w:rsid w:val="001C5D45"/>
    <w:rsid w:val="001C6BA9"/>
    <w:rsid w:val="001D3AC1"/>
    <w:rsid w:val="001D5D18"/>
    <w:rsid w:val="001D6FCE"/>
    <w:rsid w:val="001E06B0"/>
    <w:rsid w:val="001E082D"/>
    <w:rsid w:val="001F5219"/>
    <w:rsid w:val="00205CC4"/>
    <w:rsid w:val="00206072"/>
    <w:rsid w:val="00206104"/>
    <w:rsid w:val="00206501"/>
    <w:rsid w:val="002078B3"/>
    <w:rsid w:val="00212AB5"/>
    <w:rsid w:val="00214A5B"/>
    <w:rsid w:val="00215F04"/>
    <w:rsid w:val="002211D7"/>
    <w:rsid w:val="00223045"/>
    <w:rsid w:val="00224007"/>
    <w:rsid w:val="00226AC5"/>
    <w:rsid w:val="00226FA4"/>
    <w:rsid w:val="002368AA"/>
    <w:rsid w:val="00237AD2"/>
    <w:rsid w:val="002401D1"/>
    <w:rsid w:val="00241D37"/>
    <w:rsid w:val="00245C90"/>
    <w:rsid w:val="002467B6"/>
    <w:rsid w:val="00254A74"/>
    <w:rsid w:val="00255D8F"/>
    <w:rsid w:val="00260AD5"/>
    <w:rsid w:val="00261B91"/>
    <w:rsid w:val="0026215B"/>
    <w:rsid w:val="002630B4"/>
    <w:rsid w:val="00266D36"/>
    <w:rsid w:val="00272107"/>
    <w:rsid w:val="002754AB"/>
    <w:rsid w:val="00280544"/>
    <w:rsid w:val="00280760"/>
    <w:rsid w:val="0028104A"/>
    <w:rsid w:val="002938A2"/>
    <w:rsid w:val="002A1393"/>
    <w:rsid w:val="002A24B5"/>
    <w:rsid w:val="002A3C31"/>
    <w:rsid w:val="002A6B56"/>
    <w:rsid w:val="002B04B2"/>
    <w:rsid w:val="002B230A"/>
    <w:rsid w:val="002B3D1F"/>
    <w:rsid w:val="002C110F"/>
    <w:rsid w:val="002C21E7"/>
    <w:rsid w:val="002C7E91"/>
    <w:rsid w:val="002D3592"/>
    <w:rsid w:val="002D395C"/>
    <w:rsid w:val="002E1F2D"/>
    <w:rsid w:val="002E26BC"/>
    <w:rsid w:val="002E6FE1"/>
    <w:rsid w:val="002F00C4"/>
    <w:rsid w:val="002F6251"/>
    <w:rsid w:val="002F6A9A"/>
    <w:rsid w:val="0030405D"/>
    <w:rsid w:val="00305F4A"/>
    <w:rsid w:val="003107E2"/>
    <w:rsid w:val="00314C71"/>
    <w:rsid w:val="003175CD"/>
    <w:rsid w:val="003202E1"/>
    <w:rsid w:val="00323F66"/>
    <w:rsid w:val="00327EDE"/>
    <w:rsid w:val="00336111"/>
    <w:rsid w:val="003361D3"/>
    <w:rsid w:val="00337E77"/>
    <w:rsid w:val="00341490"/>
    <w:rsid w:val="00347AF0"/>
    <w:rsid w:val="003522D8"/>
    <w:rsid w:val="00355A53"/>
    <w:rsid w:val="00363666"/>
    <w:rsid w:val="003640E7"/>
    <w:rsid w:val="00365AE2"/>
    <w:rsid w:val="00372441"/>
    <w:rsid w:val="00372F6B"/>
    <w:rsid w:val="00377E2E"/>
    <w:rsid w:val="00381DB8"/>
    <w:rsid w:val="00384403"/>
    <w:rsid w:val="00386F86"/>
    <w:rsid w:val="00390BFA"/>
    <w:rsid w:val="003936FD"/>
    <w:rsid w:val="00395C25"/>
    <w:rsid w:val="003B2663"/>
    <w:rsid w:val="003B6947"/>
    <w:rsid w:val="003D1892"/>
    <w:rsid w:val="003D75E6"/>
    <w:rsid w:val="003E1623"/>
    <w:rsid w:val="003E4FE0"/>
    <w:rsid w:val="003E72E8"/>
    <w:rsid w:val="003F0075"/>
    <w:rsid w:val="003F063E"/>
    <w:rsid w:val="003F57CB"/>
    <w:rsid w:val="00405431"/>
    <w:rsid w:val="00420283"/>
    <w:rsid w:val="00421178"/>
    <w:rsid w:val="00421AB6"/>
    <w:rsid w:val="004227E5"/>
    <w:rsid w:val="00422BDD"/>
    <w:rsid w:val="00425328"/>
    <w:rsid w:val="00426000"/>
    <w:rsid w:val="00426BDA"/>
    <w:rsid w:val="004300DA"/>
    <w:rsid w:val="00430838"/>
    <w:rsid w:val="00436B40"/>
    <w:rsid w:val="00437757"/>
    <w:rsid w:val="00440246"/>
    <w:rsid w:val="00441A17"/>
    <w:rsid w:val="00442B98"/>
    <w:rsid w:val="00444023"/>
    <w:rsid w:val="00444826"/>
    <w:rsid w:val="00456AA3"/>
    <w:rsid w:val="0046291D"/>
    <w:rsid w:val="00462A5F"/>
    <w:rsid w:val="00466E77"/>
    <w:rsid w:val="004741AB"/>
    <w:rsid w:val="00476508"/>
    <w:rsid w:val="00477D81"/>
    <w:rsid w:val="0048078B"/>
    <w:rsid w:val="00480EC7"/>
    <w:rsid w:val="00481EF2"/>
    <w:rsid w:val="004825B3"/>
    <w:rsid w:val="00482DAC"/>
    <w:rsid w:val="00492D3F"/>
    <w:rsid w:val="004B3A2A"/>
    <w:rsid w:val="004B5495"/>
    <w:rsid w:val="004B5E0A"/>
    <w:rsid w:val="004B77D4"/>
    <w:rsid w:val="004C2114"/>
    <w:rsid w:val="004D1568"/>
    <w:rsid w:val="004D1F22"/>
    <w:rsid w:val="004D7A78"/>
    <w:rsid w:val="004D7FD2"/>
    <w:rsid w:val="004E3C00"/>
    <w:rsid w:val="004E3C65"/>
    <w:rsid w:val="004F0A2D"/>
    <w:rsid w:val="004F63B9"/>
    <w:rsid w:val="004F7450"/>
    <w:rsid w:val="00502832"/>
    <w:rsid w:val="00511ABC"/>
    <w:rsid w:val="00514AEC"/>
    <w:rsid w:val="0052662F"/>
    <w:rsid w:val="00527C9A"/>
    <w:rsid w:val="005313C1"/>
    <w:rsid w:val="00533CE8"/>
    <w:rsid w:val="005354AC"/>
    <w:rsid w:val="00537BEE"/>
    <w:rsid w:val="0054201C"/>
    <w:rsid w:val="00542B38"/>
    <w:rsid w:val="0054490C"/>
    <w:rsid w:val="00545784"/>
    <w:rsid w:val="00550079"/>
    <w:rsid w:val="005501EC"/>
    <w:rsid w:val="0055334F"/>
    <w:rsid w:val="00555B8C"/>
    <w:rsid w:val="00556290"/>
    <w:rsid w:val="00557E29"/>
    <w:rsid w:val="005669EA"/>
    <w:rsid w:val="005676A3"/>
    <w:rsid w:val="005727D6"/>
    <w:rsid w:val="005743A2"/>
    <w:rsid w:val="005806A4"/>
    <w:rsid w:val="00585C7C"/>
    <w:rsid w:val="0058689C"/>
    <w:rsid w:val="00586B84"/>
    <w:rsid w:val="00587CDD"/>
    <w:rsid w:val="005916BD"/>
    <w:rsid w:val="00592BA5"/>
    <w:rsid w:val="0059319A"/>
    <w:rsid w:val="0059678D"/>
    <w:rsid w:val="005A01D2"/>
    <w:rsid w:val="005A3811"/>
    <w:rsid w:val="005B451A"/>
    <w:rsid w:val="005C523B"/>
    <w:rsid w:val="005C63C4"/>
    <w:rsid w:val="005C64D1"/>
    <w:rsid w:val="005D1CD2"/>
    <w:rsid w:val="005D1D30"/>
    <w:rsid w:val="005D3BAF"/>
    <w:rsid w:val="005D4FAB"/>
    <w:rsid w:val="005E27DA"/>
    <w:rsid w:val="005E2DA2"/>
    <w:rsid w:val="005E5074"/>
    <w:rsid w:val="005E5E81"/>
    <w:rsid w:val="005E7C37"/>
    <w:rsid w:val="005F0635"/>
    <w:rsid w:val="005F0B58"/>
    <w:rsid w:val="005F275F"/>
    <w:rsid w:val="005F67E7"/>
    <w:rsid w:val="00602D7B"/>
    <w:rsid w:val="00603C8B"/>
    <w:rsid w:val="00604253"/>
    <w:rsid w:val="00604B73"/>
    <w:rsid w:val="00605D35"/>
    <w:rsid w:val="006106B1"/>
    <w:rsid w:val="00610945"/>
    <w:rsid w:val="00633ED3"/>
    <w:rsid w:val="00637022"/>
    <w:rsid w:val="006454F0"/>
    <w:rsid w:val="00656D0D"/>
    <w:rsid w:val="00657B79"/>
    <w:rsid w:val="00662824"/>
    <w:rsid w:val="00667F61"/>
    <w:rsid w:val="00674F09"/>
    <w:rsid w:val="00690D7A"/>
    <w:rsid w:val="006920F9"/>
    <w:rsid w:val="00697F1C"/>
    <w:rsid w:val="006A39B4"/>
    <w:rsid w:val="006A5069"/>
    <w:rsid w:val="006A672F"/>
    <w:rsid w:val="006B15F7"/>
    <w:rsid w:val="006B3C8F"/>
    <w:rsid w:val="006B7B76"/>
    <w:rsid w:val="006C026C"/>
    <w:rsid w:val="006C427D"/>
    <w:rsid w:val="006C793A"/>
    <w:rsid w:val="006D11B4"/>
    <w:rsid w:val="006D2A15"/>
    <w:rsid w:val="006D4C37"/>
    <w:rsid w:val="006D50D0"/>
    <w:rsid w:val="006F5A9C"/>
    <w:rsid w:val="006F6E97"/>
    <w:rsid w:val="00700240"/>
    <w:rsid w:val="00705D0B"/>
    <w:rsid w:val="00707007"/>
    <w:rsid w:val="00707F1D"/>
    <w:rsid w:val="00716806"/>
    <w:rsid w:val="00720B0B"/>
    <w:rsid w:val="00721AAD"/>
    <w:rsid w:val="00723D8F"/>
    <w:rsid w:val="00723FAD"/>
    <w:rsid w:val="0072404E"/>
    <w:rsid w:val="007263DE"/>
    <w:rsid w:val="00727D29"/>
    <w:rsid w:val="00730788"/>
    <w:rsid w:val="0073662F"/>
    <w:rsid w:val="0073703A"/>
    <w:rsid w:val="00740BC8"/>
    <w:rsid w:val="00741E6B"/>
    <w:rsid w:val="007445DE"/>
    <w:rsid w:val="00746414"/>
    <w:rsid w:val="00746E08"/>
    <w:rsid w:val="00752086"/>
    <w:rsid w:val="0075725F"/>
    <w:rsid w:val="0076050B"/>
    <w:rsid w:val="00760A2C"/>
    <w:rsid w:val="0076169B"/>
    <w:rsid w:val="00773CEF"/>
    <w:rsid w:val="007744B1"/>
    <w:rsid w:val="0077503F"/>
    <w:rsid w:val="0077635B"/>
    <w:rsid w:val="00777DF1"/>
    <w:rsid w:val="0078170C"/>
    <w:rsid w:val="00782A3D"/>
    <w:rsid w:val="00790A0D"/>
    <w:rsid w:val="007950E3"/>
    <w:rsid w:val="007A07B1"/>
    <w:rsid w:val="007A3703"/>
    <w:rsid w:val="007A41DC"/>
    <w:rsid w:val="007A451C"/>
    <w:rsid w:val="007A5ED3"/>
    <w:rsid w:val="007A760A"/>
    <w:rsid w:val="007B1471"/>
    <w:rsid w:val="007B5B4C"/>
    <w:rsid w:val="007B6894"/>
    <w:rsid w:val="007C02E2"/>
    <w:rsid w:val="007C0F47"/>
    <w:rsid w:val="007C1B7F"/>
    <w:rsid w:val="007C21C9"/>
    <w:rsid w:val="007C271C"/>
    <w:rsid w:val="007D3971"/>
    <w:rsid w:val="007D43E8"/>
    <w:rsid w:val="007D4DD8"/>
    <w:rsid w:val="007D7000"/>
    <w:rsid w:val="007E20B4"/>
    <w:rsid w:val="007E4182"/>
    <w:rsid w:val="007E7193"/>
    <w:rsid w:val="007F0C72"/>
    <w:rsid w:val="007F4834"/>
    <w:rsid w:val="007F4931"/>
    <w:rsid w:val="008034AD"/>
    <w:rsid w:val="0080490C"/>
    <w:rsid w:val="008065B9"/>
    <w:rsid w:val="0080664A"/>
    <w:rsid w:val="008144A3"/>
    <w:rsid w:val="00814848"/>
    <w:rsid w:val="00814C21"/>
    <w:rsid w:val="00815D4E"/>
    <w:rsid w:val="00820AE9"/>
    <w:rsid w:val="00822236"/>
    <w:rsid w:val="008240AD"/>
    <w:rsid w:val="008308EA"/>
    <w:rsid w:val="0083278B"/>
    <w:rsid w:val="008364FA"/>
    <w:rsid w:val="0083664E"/>
    <w:rsid w:val="00837FE7"/>
    <w:rsid w:val="0084036D"/>
    <w:rsid w:val="00841CB7"/>
    <w:rsid w:val="0084436F"/>
    <w:rsid w:val="0084579D"/>
    <w:rsid w:val="008476A6"/>
    <w:rsid w:val="00850BFC"/>
    <w:rsid w:val="00853551"/>
    <w:rsid w:val="00856823"/>
    <w:rsid w:val="008625DD"/>
    <w:rsid w:val="00874B19"/>
    <w:rsid w:val="0088443B"/>
    <w:rsid w:val="0088450E"/>
    <w:rsid w:val="008A5107"/>
    <w:rsid w:val="008A764E"/>
    <w:rsid w:val="008B3331"/>
    <w:rsid w:val="008C1474"/>
    <w:rsid w:val="008C3C21"/>
    <w:rsid w:val="008C6608"/>
    <w:rsid w:val="008D02B6"/>
    <w:rsid w:val="008D311D"/>
    <w:rsid w:val="008D51DC"/>
    <w:rsid w:val="008D7F69"/>
    <w:rsid w:val="008E5DFE"/>
    <w:rsid w:val="008E637E"/>
    <w:rsid w:val="008F4D29"/>
    <w:rsid w:val="00902F8A"/>
    <w:rsid w:val="00902FC7"/>
    <w:rsid w:val="009038D5"/>
    <w:rsid w:val="00905745"/>
    <w:rsid w:val="009255DA"/>
    <w:rsid w:val="00930172"/>
    <w:rsid w:val="00932611"/>
    <w:rsid w:val="009352EB"/>
    <w:rsid w:val="00950865"/>
    <w:rsid w:val="009529FD"/>
    <w:rsid w:val="00954873"/>
    <w:rsid w:val="00955FB4"/>
    <w:rsid w:val="009615FA"/>
    <w:rsid w:val="00961BD5"/>
    <w:rsid w:val="00963A24"/>
    <w:rsid w:val="00973EEB"/>
    <w:rsid w:val="0097478F"/>
    <w:rsid w:val="009829A2"/>
    <w:rsid w:val="00987712"/>
    <w:rsid w:val="00994C82"/>
    <w:rsid w:val="009A5B27"/>
    <w:rsid w:val="009B2B78"/>
    <w:rsid w:val="009B652D"/>
    <w:rsid w:val="009B7FF0"/>
    <w:rsid w:val="009C1B39"/>
    <w:rsid w:val="009D2C59"/>
    <w:rsid w:val="009D39BF"/>
    <w:rsid w:val="009D50A4"/>
    <w:rsid w:val="009D5816"/>
    <w:rsid w:val="009D78D1"/>
    <w:rsid w:val="009E04E5"/>
    <w:rsid w:val="009E0DD1"/>
    <w:rsid w:val="009E3A2A"/>
    <w:rsid w:val="009E3DF5"/>
    <w:rsid w:val="009E6B5F"/>
    <w:rsid w:val="009F3920"/>
    <w:rsid w:val="009F5CCD"/>
    <w:rsid w:val="00A069D4"/>
    <w:rsid w:val="00A1020C"/>
    <w:rsid w:val="00A1114E"/>
    <w:rsid w:val="00A14707"/>
    <w:rsid w:val="00A2003D"/>
    <w:rsid w:val="00A261C1"/>
    <w:rsid w:val="00A33F38"/>
    <w:rsid w:val="00A41B21"/>
    <w:rsid w:val="00A43CE7"/>
    <w:rsid w:val="00A448C9"/>
    <w:rsid w:val="00A50F70"/>
    <w:rsid w:val="00A5450C"/>
    <w:rsid w:val="00A65AD6"/>
    <w:rsid w:val="00A75ED3"/>
    <w:rsid w:val="00A75F37"/>
    <w:rsid w:val="00A76719"/>
    <w:rsid w:val="00A80B5F"/>
    <w:rsid w:val="00A80E7A"/>
    <w:rsid w:val="00A829C1"/>
    <w:rsid w:val="00A85C34"/>
    <w:rsid w:val="00A86333"/>
    <w:rsid w:val="00A8678B"/>
    <w:rsid w:val="00A876CD"/>
    <w:rsid w:val="00A97B07"/>
    <w:rsid w:val="00A97FDA"/>
    <w:rsid w:val="00AA308B"/>
    <w:rsid w:val="00AA4B0D"/>
    <w:rsid w:val="00AA4E5F"/>
    <w:rsid w:val="00AA7C72"/>
    <w:rsid w:val="00AB6752"/>
    <w:rsid w:val="00AD19D6"/>
    <w:rsid w:val="00AD2034"/>
    <w:rsid w:val="00AD664E"/>
    <w:rsid w:val="00AD739A"/>
    <w:rsid w:val="00AE09F6"/>
    <w:rsid w:val="00AE0ED1"/>
    <w:rsid w:val="00AE7053"/>
    <w:rsid w:val="00AE7077"/>
    <w:rsid w:val="00AE7A1C"/>
    <w:rsid w:val="00AF35B7"/>
    <w:rsid w:val="00AF3A31"/>
    <w:rsid w:val="00B00AAA"/>
    <w:rsid w:val="00B05ABB"/>
    <w:rsid w:val="00B11275"/>
    <w:rsid w:val="00B1498F"/>
    <w:rsid w:val="00B150DF"/>
    <w:rsid w:val="00B17D9A"/>
    <w:rsid w:val="00B26450"/>
    <w:rsid w:val="00B308A5"/>
    <w:rsid w:val="00B33475"/>
    <w:rsid w:val="00B37DD6"/>
    <w:rsid w:val="00B42508"/>
    <w:rsid w:val="00B433EB"/>
    <w:rsid w:val="00B53D6B"/>
    <w:rsid w:val="00B56B0F"/>
    <w:rsid w:val="00B61656"/>
    <w:rsid w:val="00B64F7A"/>
    <w:rsid w:val="00B667F2"/>
    <w:rsid w:val="00B746D4"/>
    <w:rsid w:val="00B822B9"/>
    <w:rsid w:val="00B848A6"/>
    <w:rsid w:val="00B91F26"/>
    <w:rsid w:val="00B963E3"/>
    <w:rsid w:val="00BA074A"/>
    <w:rsid w:val="00BA5813"/>
    <w:rsid w:val="00BA5B86"/>
    <w:rsid w:val="00BB1085"/>
    <w:rsid w:val="00BB4A2F"/>
    <w:rsid w:val="00BB4FB9"/>
    <w:rsid w:val="00BB6A43"/>
    <w:rsid w:val="00BB7639"/>
    <w:rsid w:val="00BC0ACB"/>
    <w:rsid w:val="00BC4520"/>
    <w:rsid w:val="00BC7393"/>
    <w:rsid w:val="00BC7973"/>
    <w:rsid w:val="00BD5735"/>
    <w:rsid w:val="00BD7404"/>
    <w:rsid w:val="00BE3515"/>
    <w:rsid w:val="00BE5645"/>
    <w:rsid w:val="00BF12C6"/>
    <w:rsid w:val="00BF39E0"/>
    <w:rsid w:val="00C065B4"/>
    <w:rsid w:val="00C16F8D"/>
    <w:rsid w:val="00C17283"/>
    <w:rsid w:val="00C25882"/>
    <w:rsid w:val="00C25E5A"/>
    <w:rsid w:val="00C2793A"/>
    <w:rsid w:val="00C34201"/>
    <w:rsid w:val="00C3768F"/>
    <w:rsid w:val="00C627F9"/>
    <w:rsid w:val="00C644ED"/>
    <w:rsid w:val="00C67D8F"/>
    <w:rsid w:val="00C7586D"/>
    <w:rsid w:val="00C76037"/>
    <w:rsid w:val="00C84A6A"/>
    <w:rsid w:val="00C87261"/>
    <w:rsid w:val="00C90D09"/>
    <w:rsid w:val="00C944B1"/>
    <w:rsid w:val="00C968F7"/>
    <w:rsid w:val="00CA215E"/>
    <w:rsid w:val="00CB029F"/>
    <w:rsid w:val="00CB062D"/>
    <w:rsid w:val="00CB134D"/>
    <w:rsid w:val="00CB274D"/>
    <w:rsid w:val="00CB6FFD"/>
    <w:rsid w:val="00CD7F3D"/>
    <w:rsid w:val="00CE4EAA"/>
    <w:rsid w:val="00CE78F9"/>
    <w:rsid w:val="00CE79E9"/>
    <w:rsid w:val="00CE7BE8"/>
    <w:rsid w:val="00CF2F15"/>
    <w:rsid w:val="00CF3242"/>
    <w:rsid w:val="00CF4491"/>
    <w:rsid w:val="00D002A7"/>
    <w:rsid w:val="00D0295F"/>
    <w:rsid w:val="00D042D9"/>
    <w:rsid w:val="00D077A8"/>
    <w:rsid w:val="00D12CCA"/>
    <w:rsid w:val="00D20298"/>
    <w:rsid w:val="00D20C86"/>
    <w:rsid w:val="00D22CDA"/>
    <w:rsid w:val="00D23A85"/>
    <w:rsid w:val="00D3096D"/>
    <w:rsid w:val="00D338A5"/>
    <w:rsid w:val="00D44814"/>
    <w:rsid w:val="00D47BDE"/>
    <w:rsid w:val="00D50345"/>
    <w:rsid w:val="00D505FE"/>
    <w:rsid w:val="00D54CEC"/>
    <w:rsid w:val="00D729DC"/>
    <w:rsid w:val="00D805A1"/>
    <w:rsid w:val="00D8189A"/>
    <w:rsid w:val="00D85617"/>
    <w:rsid w:val="00D90E3F"/>
    <w:rsid w:val="00D93239"/>
    <w:rsid w:val="00D93ACF"/>
    <w:rsid w:val="00D94E0F"/>
    <w:rsid w:val="00D95F79"/>
    <w:rsid w:val="00D96014"/>
    <w:rsid w:val="00D96FD3"/>
    <w:rsid w:val="00DA00AD"/>
    <w:rsid w:val="00DA3731"/>
    <w:rsid w:val="00DA4948"/>
    <w:rsid w:val="00DB0B99"/>
    <w:rsid w:val="00DB5E41"/>
    <w:rsid w:val="00DC7012"/>
    <w:rsid w:val="00DC7B59"/>
    <w:rsid w:val="00DD1D4A"/>
    <w:rsid w:val="00DD2F43"/>
    <w:rsid w:val="00DD3BCF"/>
    <w:rsid w:val="00DD6A4B"/>
    <w:rsid w:val="00DE09DB"/>
    <w:rsid w:val="00DE2BD6"/>
    <w:rsid w:val="00DE69DA"/>
    <w:rsid w:val="00DE70C5"/>
    <w:rsid w:val="00DE7904"/>
    <w:rsid w:val="00DF10D3"/>
    <w:rsid w:val="00DF1905"/>
    <w:rsid w:val="00DF3247"/>
    <w:rsid w:val="00DF54FA"/>
    <w:rsid w:val="00DF604A"/>
    <w:rsid w:val="00DF61ED"/>
    <w:rsid w:val="00E02459"/>
    <w:rsid w:val="00E162EB"/>
    <w:rsid w:val="00E20BFD"/>
    <w:rsid w:val="00E3111A"/>
    <w:rsid w:val="00E34633"/>
    <w:rsid w:val="00E361D5"/>
    <w:rsid w:val="00E4302B"/>
    <w:rsid w:val="00E5002C"/>
    <w:rsid w:val="00E509F5"/>
    <w:rsid w:val="00E51A4D"/>
    <w:rsid w:val="00E554A6"/>
    <w:rsid w:val="00E63D10"/>
    <w:rsid w:val="00E64098"/>
    <w:rsid w:val="00E700FB"/>
    <w:rsid w:val="00E83A03"/>
    <w:rsid w:val="00EA2503"/>
    <w:rsid w:val="00EA7E0E"/>
    <w:rsid w:val="00EB1754"/>
    <w:rsid w:val="00EB330B"/>
    <w:rsid w:val="00EB41A3"/>
    <w:rsid w:val="00EC40D7"/>
    <w:rsid w:val="00EC4646"/>
    <w:rsid w:val="00EC6053"/>
    <w:rsid w:val="00ED1056"/>
    <w:rsid w:val="00ED5153"/>
    <w:rsid w:val="00ED5F7A"/>
    <w:rsid w:val="00ED673C"/>
    <w:rsid w:val="00EE040A"/>
    <w:rsid w:val="00EE4EDB"/>
    <w:rsid w:val="00EE5597"/>
    <w:rsid w:val="00EF17CD"/>
    <w:rsid w:val="00EF3DD4"/>
    <w:rsid w:val="00EF546D"/>
    <w:rsid w:val="00EF6203"/>
    <w:rsid w:val="00F009EF"/>
    <w:rsid w:val="00F013B1"/>
    <w:rsid w:val="00F05C46"/>
    <w:rsid w:val="00F07FCF"/>
    <w:rsid w:val="00F130FE"/>
    <w:rsid w:val="00F13639"/>
    <w:rsid w:val="00F140DA"/>
    <w:rsid w:val="00F151D4"/>
    <w:rsid w:val="00F2280C"/>
    <w:rsid w:val="00F31D4F"/>
    <w:rsid w:val="00F35A6A"/>
    <w:rsid w:val="00F36E20"/>
    <w:rsid w:val="00F44BC4"/>
    <w:rsid w:val="00F47AF1"/>
    <w:rsid w:val="00F51DA0"/>
    <w:rsid w:val="00F53746"/>
    <w:rsid w:val="00F55ED0"/>
    <w:rsid w:val="00F624FC"/>
    <w:rsid w:val="00F62ECF"/>
    <w:rsid w:val="00F679B4"/>
    <w:rsid w:val="00F71806"/>
    <w:rsid w:val="00F80AAF"/>
    <w:rsid w:val="00F864D6"/>
    <w:rsid w:val="00F87B96"/>
    <w:rsid w:val="00F904E0"/>
    <w:rsid w:val="00F90EB2"/>
    <w:rsid w:val="00F90FAA"/>
    <w:rsid w:val="00F90FD4"/>
    <w:rsid w:val="00F97B85"/>
    <w:rsid w:val="00FA55A7"/>
    <w:rsid w:val="00FB0AB9"/>
    <w:rsid w:val="00FB4E11"/>
    <w:rsid w:val="00FB5D42"/>
    <w:rsid w:val="00FB6747"/>
    <w:rsid w:val="00FC6A90"/>
    <w:rsid w:val="00FC78D7"/>
    <w:rsid w:val="00FD0015"/>
    <w:rsid w:val="00FD3EF6"/>
    <w:rsid w:val="00FD6E74"/>
    <w:rsid w:val="00FE0206"/>
    <w:rsid w:val="00FE0EB8"/>
    <w:rsid w:val="00FE2BD9"/>
    <w:rsid w:val="00FE7F9F"/>
    <w:rsid w:val="00FF024A"/>
    <w:rsid w:val="00FF2889"/>
    <w:rsid w:val="00FF79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3">
      <o:colormru v:ext="edit" colors="#ff7c8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9D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D94E0F"/>
    <w:pPr>
      <w:numPr>
        <w:numId w:val="9"/>
      </w:numPr>
      <w:shd w:val="clear" w:color="auto" w:fill="FFFFFF"/>
      <w:spacing w:after="0"/>
      <w:outlineLvl w:val="0"/>
    </w:pPr>
    <w:rPr>
      <w:rFonts w:ascii="Times New Roman" w:hAnsi="Times New Roman"/>
      <w:b/>
      <w:color w:val="548DD4"/>
      <w:sz w:val="36"/>
      <w:szCs w:val="24"/>
    </w:rPr>
  </w:style>
  <w:style w:type="paragraph" w:styleId="2">
    <w:name w:val="heading 2"/>
    <w:basedOn w:val="a"/>
    <w:link w:val="20"/>
    <w:uiPriority w:val="9"/>
    <w:qFormat/>
    <w:rsid w:val="001E06B0"/>
    <w:pPr>
      <w:keepNext/>
      <w:numPr>
        <w:ilvl w:val="1"/>
        <w:numId w:val="9"/>
      </w:numPr>
      <w:spacing w:before="198" w:after="120" w:line="240" w:lineRule="auto"/>
      <w:outlineLvl w:val="1"/>
    </w:pPr>
    <w:rPr>
      <w:rFonts w:ascii="Times New Roman" w:hAnsi="Times New Roman"/>
      <w:b/>
      <w:bCs/>
      <w:color w:val="4F81BD"/>
      <w:sz w:val="32"/>
      <w:szCs w:val="36"/>
    </w:rPr>
  </w:style>
  <w:style w:type="paragraph" w:styleId="3">
    <w:name w:val="heading 3"/>
    <w:aliases w:val="H3,h3,3,Level 1 - 1,h31,h32,h33,h34,h35,h36,h37,h38,h39,h310,h311,h321,h331,h341,h351,h361,h371,h381,h312,h322,h332,h342,h352,h362,h372,h382,h313,h323,h333,h343,h353,h363,h373,h383,h314,h324,h334,h344,h354,h364,h374,h384,h315,h325,h335,h345"/>
    <w:basedOn w:val="a"/>
    <w:next w:val="a"/>
    <w:link w:val="30"/>
    <w:uiPriority w:val="9"/>
    <w:unhideWhenUsed/>
    <w:qFormat/>
    <w:rsid w:val="001E06B0"/>
    <w:pPr>
      <w:keepNext/>
      <w:keepLines/>
      <w:spacing w:before="200" w:after="0"/>
      <w:outlineLvl w:val="2"/>
    </w:pPr>
    <w:rPr>
      <w:rFonts w:ascii="Times New Roman" w:hAnsi="Times New Roman"/>
      <w:b/>
      <w:bCs/>
      <w:color w:val="4F81BD"/>
      <w:sz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48C9"/>
    <w:pPr>
      <w:keepNext/>
      <w:keepLines/>
      <w:numPr>
        <w:ilvl w:val="3"/>
        <w:numId w:val="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54CEC"/>
    <w:pPr>
      <w:keepNext/>
      <w:keepLines/>
      <w:numPr>
        <w:ilvl w:val="4"/>
        <w:numId w:val="9"/>
      </w:numPr>
      <w:spacing w:before="200" w:after="0"/>
      <w:outlineLvl w:val="4"/>
    </w:pPr>
    <w:rPr>
      <w:rFonts w:ascii="Cambria" w:hAnsi="Cambria"/>
      <w:color w:val="243F60"/>
      <w:sz w:val="20"/>
      <w:szCs w:val="20"/>
    </w:rPr>
  </w:style>
  <w:style w:type="paragraph" w:styleId="6">
    <w:name w:val="heading 6"/>
    <w:basedOn w:val="a"/>
    <w:next w:val="a"/>
    <w:link w:val="60"/>
    <w:uiPriority w:val="9"/>
    <w:unhideWhenUsed/>
    <w:qFormat/>
    <w:rsid w:val="00D54CEC"/>
    <w:pPr>
      <w:keepNext/>
      <w:keepLines/>
      <w:numPr>
        <w:ilvl w:val="5"/>
        <w:numId w:val="9"/>
      </w:numPr>
      <w:spacing w:before="200" w:after="0"/>
      <w:outlineLvl w:val="5"/>
    </w:pPr>
    <w:rPr>
      <w:rFonts w:ascii="Cambria" w:hAnsi="Cambria"/>
      <w:i/>
      <w:iCs/>
      <w:color w:val="243F60"/>
      <w:sz w:val="20"/>
      <w:szCs w:val="2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48C9"/>
    <w:pPr>
      <w:keepNext/>
      <w:keepLines/>
      <w:numPr>
        <w:ilvl w:val="6"/>
        <w:numId w:val="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48C9"/>
    <w:pPr>
      <w:keepNext/>
      <w:keepLines/>
      <w:numPr>
        <w:ilvl w:val="7"/>
        <w:numId w:val="9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48C9"/>
    <w:pPr>
      <w:keepNext/>
      <w:keepLines/>
      <w:numPr>
        <w:ilvl w:val="8"/>
        <w:numId w:val="9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D94E0F"/>
    <w:rPr>
      <w:rFonts w:ascii="Times New Roman" w:hAnsi="Times New Roman"/>
      <w:b/>
      <w:color w:val="548DD4"/>
      <w:sz w:val="36"/>
      <w:szCs w:val="24"/>
      <w:shd w:val="clear" w:color="auto" w:fill="FFFFFF"/>
    </w:rPr>
  </w:style>
  <w:style w:type="character" w:customStyle="1" w:styleId="20">
    <w:name w:val="Заголовок 2 Знак"/>
    <w:link w:val="2"/>
    <w:uiPriority w:val="9"/>
    <w:rsid w:val="001E06B0"/>
    <w:rPr>
      <w:rFonts w:ascii="Times New Roman" w:hAnsi="Times New Roman"/>
      <w:b/>
      <w:bCs/>
      <w:color w:val="4F81BD"/>
      <w:sz w:val="32"/>
      <w:szCs w:val="36"/>
    </w:rPr>
  </w:style>
  <w:style w:type="character" w:styleId="a3">
    <w:name w:val="Hyperlink"/>
    <w:uiPriority w:val="99"/>
    <w:unhideWhenUsed/>
    <w:rsid w:val="00A76719"/>
    <w:rPr>
      <w:color w:val="000080"/>
      <w:u w:val="single"/>
    </w:rPr>
  </w:style>
  <w:style w:type="paragraph" w:styleId="a4">
    <w:name w:val="Normal (Web)"/>
    <w:basedOn w:val="a"/>
    <w:uiPriority w:val="99"/>
    <w:unhideWhenUsed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1-western">
    <w:name w:val="стиль1-western"/>
    <w:basedOn w:val="a"/>
    <w:rsid w:val="001E082D"/>
    <w:pPr>
      <w:spacing w:before="119" w:after="119"/>
      <w:ind w:firstLine="709"/>
      <w:jc w:val="both"/>
    </w:pPr>
    <w:rPr>
      <w:rFonts w:cs="Calibri"/>
    </w:rPr>
  </w:style>
  <w:style w:type="paragraph" w:customStyle="1" w:styleId="Default">
    <w:name w:val="Default"/>
    <w:rsid w:val="00D54CE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50">
    <w:name w:val="Заголовок 5 Знак"/>
    <w:link w:val="5"/>
    <w:uiPriority w:val="9"/>
    <w:semiHidden/>
    <w:rsid w:val="00D54CEC"/>
    <w:rPr>
      <w:rFonts w:ascii="Cambria" w:hAnsi="Cambria"/>
      <w:color w:val="243F60"/>
    </w:rPr>
  </w:style>
  <w:style w:type="character" w:customStyle="1" w:styleId="60">
    <w:name w:val="Заголовок 6 Знак"/>
    <w:link w:val="6"/>
    <w:uiPriority w:val="9"/>
    <w:rsid w:val="00D54CEC"/>
    <w:rPr>
      <w:rFonts w:ascii="Cambria" w:hAnsi="Cambria"/>
      <w:i/>
      <w:iCs/>
      <w:color w:val="243F60"/>
    </w:rPr>
  </w:style>
  <w:style w:type="paragraph" w:customStyle="1" w:styleId="-western">
    <w:name w:val="примечание-western"/>
    <w:basedOn w:val="a"/>
    <w:rsid w:val="00D54CEC"/>
    <w:pPr>
      <w:pBdr>
        <w:top w:val="single" w:sz="12" w:space="1" w:color="00000A"/>
        <w:left w:val="single" w:sz="12" w:space="4" w:color="00000A"/>
        <w:bottom w:val="single" w:sz="12" w:space="1" w:color="00000A"/>
        <w:right w:val="single" w:sz="12" w:space="4" w:color="00000A"/>
      </w:pBdr>
      <w:spacing w:after="198" w:line="240" w:lineRule="auto"/>
      <w:ind w:firstLine="357"/>
      <w:jc w:val="both"/>
    </w:pPr>
    <w:rPr>
      <w:rFonts w:cs="Calibri"/>
    </w:rPr>
  </w:style>
  <w:style w:type="character" w:customStyle="1" w:styleId="apple-converted-space">
    <w:name w:val="apple-converted-space"/>
    <w:basedOn w:val="a0"/>
    <w:rsid w:val="00B1498F"/>
  </w:style>
  <w:style w:type="paragraph" w:styleId="a5">
    <w:name w:val="Balloon Text"/>
    <w:basedOn w:val="a"/>
    <w:link w:val="a6"/>
    <w:uiPriority w:val="99"/>
    <w:semiHidden/>
    <w:unhideWhenUsed/>
    <w:rsid w:val="007D4DD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7D4DD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rsid w:val="001E06B0"/>
    <w:rPr>
      <w:rFonts w:ascii="Times New Roman" w:hAnsi="Times New Roman"/>
      <w:b/>
      <w:bCs/>
      <w:color w:val="4F81BD"/>
      <w:sz w:val="28"/>
      <w:szCs w:val="22"/>
    </w:rPr>
  </w:style>
  <w:style w:type="paragraph" w:styleId="a7">
    <w:name w:val="List Paragraph"/>
    <w:basedOn w:val="a"/>
    <w:uiPriority w:val="34"/>
    <w:qFormat/>
    <w:rsid w:val="00355A53"/>
    <w:pPr>
      <w:ind w:left="720"/>
      <w:contextualSpacing/>
    </w:pPr>
  </w:style>
  <w:style w:type="paragraph" w:styleId="a8">
    <w:name w:val="TOC Heading"/>
    <w:basedOn w:val="1"/>
    <w:next w:val="a"/>
    <w:uiPriority w:val="39"/>
    <w:unhideWhenUsed/>
    <w:qFormat/>
    <w:rsid w:val="00426000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19625B"/>
    <w:pPr>
      <w:tabs>
        <w:tab w:val="right" w:leader="dot" w:pos="9912"/>
      </w:tabs>
      <w:spacing w:after="0" w:line="360" w:lineRule="auto"/>
    </w:pPr>
    <w:rPr>
      <w:rFonts w:ascii="Arial" w:hAnsi="Arial" w:cs="Arial"/>
      <w:b/>
      <w:bCs/>
      <w:noProof/>
      <w:color w:val="000000"/>
      <w:sz w:val="44"/>
      <w:szCs w:val="32"/>
    </w:rPr>
  </w:style>
  <w:style w:type="paragraph" w:styleId="21">
    <w:name w:val="toc 2"/>
    <w:basedOn w:val="a"/>
    <w:next w:val="a"/>
    <w:autoRedefine/>
    <w:uiPriority w:val="39"/>
    <w:unhideWhenUsed/>
    <w:qFormat/>
    <w:rsid w:val="00363666"/>
    <w:pPr>
      <w:keepNext/>
      <w:tabs>
        <w:tab w:val="right" w:leader="dot" w:pos="9912"/>
      </w:tabs>
      <w:spacing w:after="0" w:line="360" w:lineRule="auto"/>
      <w:jc w:val="center"/>
    </w:pPr>
    <w:rPr>
      <w:rFonts w:ascii="Arial" w:eastAsia="Calibri" w:hAnsi="Arial" w:cs="Arial"/>
      <w:b/>
      <w:bCs/>
      <w:noProof/>
      <w:color w:val="000000"/>
      <w:sz w:val="24"/>
      <w:szCs w:val="32"/>
    </w:rPr>
  </w:style>
  <w:style w:type="paragraph" w:styleId="31">
    <w:name w:val="toc 3"/>
    <w:basedOn w:val="3"/>
    <w:next w:val="a"/>
    <w:autoRedefine/>
    <w:uiPriority w:val="39"/>
    <w:unhideWhenUsed/>
    <w:qFormat/>
    <w:rsid w:val="00723D8F"/>
    <w:pPr>
      <w:tabs>
        <w:tab w:val="right" w:leader="dot" w:pos="9912"/>
      </w:tabs>
      <w:spacing w:before="0" w:line="240" w:lineRule="auto"/>
      <w:contextualSpacing/>
      <w:outlineLvl w:val="1"/>
    </w:pPr>
    <w:rPr>
      <w:rFonts w:ascii="Arial" w:eastAsia="Calibri" w:hAnsi="Arial"/>
      <w:iCs/>
      <w:noProof/>
      <w:color w:val="000000" w:themeColor="text1"/>
      <w:sz w:val="36"/>
      <w:szCs w:val="44"/>
    </w:rPr>
  </w:style>
  <w:style w:type="paragraph" w:styleId="41">
    <w:name w:val="toc 4"/>
    <w:basedOn w:val="a"/>
    <w:next w:val="a"/>
    <w:autoRedefine/>
    <w:uiPriority w:val="39"/>
    <w:unhideWhenUsed/>
    <w:rsid w:val="00963A24"/>
    <w:pPr>
      <w:spacing w:after="0"/>
      <w:ind w:left="440"/>
    </w:pPr>
    <w:rPr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963A24"/>
    <w:pPr>
      <w:spacing w:after="0"/>
      <w:ind w:left="660"/>
    </w:pPr>
    <w:rPr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963A24"/>
    <w:pPr>
      <w:spacing w:after="0"/>
      <w:ind w:left="880"/>
    </w:pPr>
    <w:rPr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963A24"/>
    <w:pPr>
      <w:spacing w:after="0"/>
      <w:ind w:left="1100"/>
    </w:pPr>
    <w:rPr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963A24"/>
    <w:pPr>
      <w:spacing w:after="0"/>
      <w:ind w:left="1320"/>
    </w:pPr>
    <w:rPr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963A24"/>
    <w:pPr>
      <w:spacing w:after="0"/>
      <w:ind w:left="1540"/>
    </w:pPr>
    <w:rPr>
      <w:sz w:val="20"/>
      <w:szCs w:val="20"/>
    </w:rPr>
  </w:style>
  <w:style w:type="character" w:styleId="a9">
    <w:name w:val="annotation reference"/>
    <w:uiPriority w:val="99"/>
    <w:semiHidden/>
    <w:unhideWhenUsed/>
    <w:rsid w:val="00DB5E4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B5E41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link w:val="aa"/>
    <w:uiPriority w:val="99"/>
    <w:semiHidden/>
    <w:rsid w:val="00DB5E4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B5E41"/>
    <w:rPr>
      <w:b/>
      <w:bCs/>
    </w:rPr>
  </w:style>
  <w:style w:type="character" w:customStyle="1" w:styleId="ad">
    <w:name w:val="Тема примечания Знак"/>
    <w:link w:val="ac"/>
    <w:uiPriority w:val="99"/>
    <w:semiHidden/>
    <w:rsid w:val="00DB5E41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ED673C"/>
  </w:style>
  <w:style w:type="paragraph" w:styleId="af0">
    <w:name w:val="footer"/>
    <w:basedOn w:val="a"/>
    <w:link w:val="af1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ED673C"/>
  </w:style>
  <w:style w:type="paragraph" w:styleId="af2">
    <w:name w:val="No Spacing"/>
    <w:link w:val="af3"/>
    <w:uiPriority w:val="1"/>
    <w:qFormat/>
    <w:rsid w:val="00E700FB"/>
  </w:style>
  <w:style w:type="character" w:customStyle="1" w:styleId="af3">
    <w:name w:val="Без интервала Знак"/>
    <w:link w:val="af2"/>
    <w:uiPriority w:val="1"/>
    <w:rsid w:val="00E700FB"/>
    <w:rPr>
      <w:lang w:val="ru-RU" w:eastAsia="ru-RU" w:bidi="ar-SA"/>
    </w:rPr>
  </w:style>
  <w:style w:type="paragraph" w:styleId="af4">
    <w:name w:val="footnote text"/>
    <w:basedOn w:val="a"/>
    <w:link w:val="af5"/>
    <w:uiPriority w:val="99"/>
    <w:semiHidden/>
    <w:unhideWhenUsed/>
    <w:rsid w:val="001E06B0"/>
    <w:rPr>
      <w:sz w:val="20"/>
      <w:szCs w:val="20"/>
    </w:rPr>
  </w:style>
  <w:style w:type="character" w:customStyle="1" w:styleId="af5">
    <w:name w:val="Текст сноски Знак"/>
    <w:basedOn w:val="a0"/>
    <w:link w:val="af4"/>
    <w:uiPriority w:val="99"/>
    <w:semiHidden/>
    <w:rsid w:val="001E06B0"/>
  </w:style>
  <w:style w:type="character" w:styleId="af6">
    <w:name w:val="footnote reference"/>
    <w:basedOn w:val="a0"/>
    <w:uiPriority w:val="99"/>
    <w:semiHidden/>
    <w:unhideWhenUsed/>
    <w:rsid w:val="001E06B0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semiHidden/>
    <w:rsid w:val="00A448C9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semiHidden/>
    <w:rsid w:val="00A448C9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semiHidden/>
    <w:rsid w:val="00A448C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A448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f7">
    <w:name w:val="Book Title"/>
    <w:basedOn w:val="a0"/>
    <w:uiPriority w:val="33"/>
    <w:qFormat/>
    <w:rsid w:val="00511ABC"/>
    <w:rPr>
      <w:b/>
      <w:bCs/>
      <w:i/>
      <w:iCs/>
      <w:spacing w:val="5"/>
    </w:rPr>
  </w:style>
  <w:style w:type="paragraph" w:styleId="af8">
    <w:name w:val="Document Map"/>
    <w:basedOn w:val="a"/>
    <w:link w:val="af9"/>
    <w:uiPriority w:val="99"/>
    <w:semiHidden/>
    <w:unhideWhenUsed/>
    <w:rsid w:val="00BA58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uiPriority w:val="99"/>
    <w:semiHidden/>
    <w:rsid w:val="00BA5813"/>
    <w:rPr>
      <w:rFonts w:ascii="Tahoma" w:hAnsi="Tahoma" w:cs="Tahoma"/>
      <w:sz w:val="16"/>
      <w:szCs w:val="16"/>
    </w:rPr>
  </w:style>
  <w:style w:type="paragraph" w:customStyle="1" w:styleId="comment-content">
    <w:name w:val="comment-content"/>
    <w:basedOn w:val="a"/>
    <w:rsid w:val="0016665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afa">
    <w:name w:val="Table Grid"/>
    <w:basedOn w:val="a1"/>
    <w:uiPriority w:val="39"/>
    <w:rsid w:val="00157C26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9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0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9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5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4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9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 г.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2FEE79F-7937-40D7-8FA6-B260399B5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1970</TotalTime>
  <Pages>17</Pages>
  <Words>3749</Words>
  <Characters>21370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Инструкция</vt:lpstr>
    </vt:vector>
  </TitlesOfParts>
  <Company/>
  <LinksUpToDate>false</LinksUpToDate>
  <CharactersWithSpaces>25069</CharactersWithSpaces>
  <SharedDoc>false</SharedDoc>
  <HLinks>
    <vt:vector size="252" baseType="variant">
      <vt:variant>
        <vt:i4>3866697</vt:i4>
      </vt:variant>
      <vt:variant>
        <vt:i4>225</vt:i4>
      </vt:variant>
      <vt:variant>
        <vt:i4>0</vt:i4>
      </vt:variant>
      <vt:variant>
        <vt:i4>5</vt:i4>
      </vt:variant>
      <vt:variant>
        <vt:lpwstr/>
      </vt:variant>
      <vt:variant>
        <vt:lpwstr>__RefHeading__15146_156646723</vt:lpwstr>
      </vt:variant>
      <vt:variant>
        <vt:i4>3932231</vt:i4>
      </vt:variant>
      <vt:variant>
        <vt:i4>222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3932231</vt:i4>
      </vt:variant>
      <vt:variant>
        <vt:i4>219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3932237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__RefHeading__15132_156646723</vt:lpwstr>
      </vt:variant>
      <vt:variant>
        <vt:i4>3932235</vt:i4>
      </vt:variant>
      <vt:variant>
        <vt:i4>213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3932235</vt:i4>
      </vt:variant>
      <vt:variant>
        <vt:i4>210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3997773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__RefHeading__15122_156646723</vt:lpwstr>
      </vt:variant>
      <vt:variant>
        <vt:i4>3997775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__RefHeading__15120_156646723</vt:lpwstr>
      </vt:variant>
      <vt:variant>
        <vt:i4>4063303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__RefHeading__15118_156646723</vt:lpwstr>
      </vt:variant>
      <vt:variant>
        <vt:i4>4063305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__RefHeading__15116_156646723</vt:lpwstr>
      </vt:variant>
      <vt:variant>
        <vt:i4>1441842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_Toc450122479</vt:lpwstr>
      </vt:variant>
      <vt:variant>
        <vt:i4>1441842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_Toc450122478</vt:lpwstr>
      </vt:variant>
      <vt:variant>
        <vt:i4>1441842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_Toc450122477</vt:lpwstr>
      </vt:variant>
      <vt:variant>
        <vt:i4>1441842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_Toc450122476</vt:lpwstr>
      </vt:variant>
      <vt:variant>
        <vt:i4>1441842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_Toc450122475</vt:lpwstr>
      </vt:variant>
      <vt:variant>
        <vt:i4>1441842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_Toc450122474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_Toc450122473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_Toc450122472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_Toc450122471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_Toc450122470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_Toc450122469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_Toc450122468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_Toc450122467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_Toc450122466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_Toc450122465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_Toc450122464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_Toc450122463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_Toc450122462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_Toc450122461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_Toc450122460</vt:lpwstr>
      </vt:variant>
      <vt:variant>
        <vt:i4>1310770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_Toc450122459</vt:lpwstr>
      </vt:variant>
      <vt:variant>
        <vt:i4>1310770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_Toc450122458</vt:lpwstr>
      </vt:variant>
      <vt:variant>
        <vt:i4>1310770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_Toc450122457</vt:lpwstr>
      </vt:variant>
      <vt:variant>
        <vt:i4>1310770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_Toc450122456</vt:lpwstr>
      </vt:variant>
      <vt:variant>
        <vt:i4>1310770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_Toc450122455</vt:lpwstr>
      </vt:variant>
      <vt:variant>
        <vt:i4>1310770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_Toc450122454</vt:lpwstr>
      </vt:variant>
      <vt:variant>
        <vt:i4>1310770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_Toc450122453</vt:lpwstr>
      </vt:variant>
      <vt:variant>
        <vt:i4>1310770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_Toc450122452</vt:lpwstr>
      </vt:variant>
      <vt:variant>
        <vt:i4>1310770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_Toc450122451</vt:lpwstr>
      </vt:variant>
      <vt:variant>
        <vt:i4>1310770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_Toc450122450</vt:lpwstr>
      </vt:variant>
      <vt:variant>
        <vt:i4>1376306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_Toc450122449</vt:lpwstr>
      </vt:variant>
      <vt:variant>
        <vt:i4>1376306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_Toc450122448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Инструкция</dc:title>
  <dc:subject>«Регистр больных с острым коронарным синдромом»</dc:subject>
  <dc:creator>полярис</dc:creator>
  <cp:lastModifiedBy>Gavrin</cp:lastModifiedBy>
  <cp:revision>36</cp:revision>
  <cp:lastPrinted>2017-09-15T06:19:00Z</cp:lastPrinted>
  <dcterms:created xsi:type="dcterms:W3CDTF">2018-06-22T07:22:00Z</dcterms:created>
  <dcterms:modified xsi:type="dcterms:W3CDTF">2018-06-27T14:00:00Z</dcterms:modified>
</cp:coreProperties>
</file>