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84BD7D" w14:textId="64BF6B4C" w:rsidR="003E6FBC" w:rsidRDefault="003E6FBC" w:rsidP="003E6FBC">
      <w:pPr>
        <w:jc w:val="center"/>
        <w:rPr>
          <w:rFonts w:ascii="Times New Roman" w:hAnsi="Times New Roman" w:cs="Times New Roman"/>
          <w:b/>
          <w:bCs/>
        </w:rPr>
      </w:pPr>
      <w:r w:rsidRPr="003E6FBC">
        <w:rPr>
          <w:rFonts w:ascii="Times New Roman" w:hAnsi="Times New Roman" w:cs="Times New Roman"/>
          <w:b/>
          <w:bCs/>
        </w:rPr>
        <w:t>Заполнение мониторинга для Минтруда РФ (сдается через ПФР)</w:t>
      </w:r>
    </w:p>
    <w:p w14:paraId="1E844211" w14:textId="52E73887" w:rsidR="003E6FBC" w:rsidRDefault="003E6FBC" w:rsidP="003E6FBC">
      <w:pPr>
        <w:rPr>
          <w:rFonts w:ascii="Times New Roman" w:hAnsi="Times New Roman" w:cs="Times New Roman"/>
        </w:rPr>
      </w:pPr>
    </w:p>
    <w:p w14:paraId="0B706F49" w14:textId="1979BAD7" w:rsidR="003E6FBC" w:rsidRDefault="003E6FBC" w:rsidP="003E6FBC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Порядок работы:</w:t>
      </w:r>
    </w:p>
    <w:p w14:paraId="6E018AB1" w14:textId="7DD04F97" w:rsidR="003E6FBC" w:rsidRDefault="003E6FBC" w:rsidP="003E6FBC">
      <w:pPr>
        <w:pStyle w:val="a3"/>
        <w:numPr>
          <w:ilvl w:val="0"/>
          <w:numId w:val="1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Заполнение мониторинга в подсистеме «Регистр АХД»</w:t>
      </w:r>
      <w:r w:rsidR="00E8589D">
        <w:rPr>
          <w:rFonts w:ascii="Times New Roman" w:hAnsi="Times New Roman" w:cs="Times New Roman"/>
        </w:rPr>
        <w:t xml:space="preserve"> на основании ранее предоставленных отчетов ЦРБ (РБ) по СНИЛС и ПФР ПР-366 (Реализовано)</w:t>
      </w:r>
    </w:p>
    <w:p w14:paraId="712A25D7" w14:textId="4C7FDFEC" w:rsidR="00A67AD7" w:rsidRDefault="00A67AD7" w:rsidP="00A67AD7">
      <w:pPr>
        <w:pStyle w:val="a3"/>
        <w:numPr>
          <w:ilvl w:val="0"/>
          <w:numId w:val="4"/>
        </w:numPr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Контроль заполненных значений по форматно-логическому контролю от ПФР, внутренние контроли. (</w:t>
      </w:r>
      <w:r w:rsidR="00324EAC">
        <w:rPr>
          <w:rFonts w:ascii="Times New Roman" w:hAnsi="Times New Roman" w:cs="Times New Roman"/>
        </w:rPr>
        <w:t>Реализовано</w:t>
      </w:r>
      <w:r>
        <w:rPr>
          <w:rFonts w:ascii="Times New Roman" w:hAnsi="Times New Roman" w:cs="Times New Roman"/>
        </w:rPr>
        <w:t>)</w:t>
      </w:r>
      <w:r w:rsidR="004D116C">
        <w:rPr>
          <w:rFonts w:ascii="Times New Roman" w:hAnsi="Times New Roman" w:cs="Times New Roman"/>
        </w:rPr>
        <w:t>.</w:t>
      </w:r>
    </w:p>
    <w:p w14:paraId="7F8F9F4F" w14:textId="189ED0BB" w:rsidR="00A67AD7" w:rsidRDefault="004D116C" w:rsidP="00A67AD7">
      <w:pPr>
        <w:pStyle w:val="a3"/>
        <w:numPr>
          <w:ilvl w:val="0"/>
          <w:numId w:val="4"/>
        </w:numPr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Формирование печатной формы в соответствии требованиями Минтруда РФ</w:t>
      </w:r>
      <w:r w:rsidR="00BC18E0">
        <w:rPr>
          <w:rFonts w:ascii="Times New Roman" w:hAnsi="Times New Roman" w:cs="Times New Roman"/>
        </w:rPr>
        <w:t>.</w:t>
      </w:r>
      <w:r>
        <w:rPr>
          <w:rFonts w:ascii="Times New Roman" w:hAnsi="Times New Roman" w:cs="Times New Roman"/>
        </w:rPr>
        <w:t xml:space="preserve"> (Ориентировочный срок </w:t>
      </w:r>
      <w:r w:rsidR="00E8589D">
        <w:rPr>
          <w:rFonts w:ascii="Times New Roman" w:hAnsi="Times New Roman" w:cs="Times New Roman"/>
        </w:rPr>
        <w:t>19</w:t>
      </w:r>
      <w:r>
        <w:rPr>
          <w:rFonts w:ascii="Times New Roman" w:hAnsi="Times New Roman" w:cs="Times New Roman"/>
        </w:rPr>
        <w:t>.0</w:t>
      </w:r>
      <w:r w:rsidR="00E8589D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>.2021-</w:t>
      </w:r>
      <w:r w:rsidR="00E8589D">
        <w:rPr>
          <w:rFonts w:ascii="Times New Roman" w:hAnsi="Times New Roman" w:cs="Times New Roman"/>
        </w:rPr>
        <w:t>20</w:t>
      </w:r>
      <w:r>
        <w:rPr>
          <w:rFonts w:ascii="Times New Roman" w:hAnsi="Times New Roman" w:cs="Times New Roman"/>
        </w:rPr>
        <w:t>.0</w:t>
      </w:r>
      <w:r w:rsidR="00E8589D">
        <w:rPr>
          <w:rFonts w:ascii="Times New Roman" w:hAnsi="Times New Roman" w:cs="Times New Roman"/>
        </w:rPr>
        <w:t>5</w:t>
      </w:r>
      <w:r>
        <w:rPr>
          <w:rFonts w:ascii="Times New Roman" w:hAnsi="Times New Roman" w:cs="Times New Roman"/>
        </w:rPr>
        <w:t>.2021)</w:t>
      </w:r>
    </w:p>
    <w:p w14:paraId="7C7DB072" w14:textId="34C2D825" w:rsidR="00BC18E0" w:rsidRPr="00E8589D" w:rsidRDefault="004D116C" w:rsidP="00E8589D">
      <w:pPr>
        <w:pStyle w:val="a3"/>
        <w:numPr>
          <w:ilvl w:val="0"/>
          <w:numId w:val="4"/>
        </w:numPr>
        <w:ind w:left="709"/>
        <w:jc w:val="both"/>
        <w:rPr>
          <w:rFonts w:ascii="Times New Roman" w:hAnsi="Times New Roman" w:cs="Times New Roman"/>
        </w:rPr>
      </w:pPr>
      <w:r w:rsidRPr="00E8589D">
        <w:rPr>
          <w:rFonts w:ascii="Times New Roman" w:hAnsi="Times New Roman" w:cs="Times New Roman"/>
        </w:rPr>
        <w:t>Формирование файла выгрузки в соответствии требованиями ПФ РФ.</w:t>
      </w:r>
      <w:r w:rsidR="00BC18E0" w:rsidRPr="00E8589D">
        <w:rPr>
          <w:rFonts w:ascii="Times New Roman" w:hAnsi="Times New Roman" w:cs="Times New Roman"/>
        </w:rPr>
        <w:t xml:space="preserve"> </w:t>
      </w:r>
      <w:r w:rsidR="00E8589D">
        <w:rPr>
          <w:rFonts w:ascii="Times New Roman" w:hAnsi="Times New Roman" w:cs="Times New Roman"/>
        </w:rPr>
        <w:t>(Ориентировочный срок 19.05.2021-20.05.2021)</w:t>
      </w:r>
    </w:p>
    <w:p w14:paraId="5C35E58D" w14:textId="74B0D3ED" w:rsidR="00BC18E0" w:rsidRPr="00BC18E0" w:rsidRDefault="00BC18E0" w:rsidP="00BC18E0">
      <w:pPr>
        <w:jc w:val="both"/>
        <w:rPr>
          <w:rFonts w:ascii="Times New Roman" w:hAnsi="Times New Roman" w:cs="Times New Roman"/>
          <w:b/>
          <w:bCs/>
          <w:i/>
          <w:iCs/>
        </w:rPr>
      </w:pPr>
      <w:r w:rsidRPr="00BC18E0">
        <w:rPr>
          <w:rFonts w:ascii="Times New Roman" w:hAnsi="Times New Roman" w:cs="Times New Roman"/>
          <w:b/>
          <w:bCs/>
          <w:i/>
          <w:iCs/>
        </w:rPr>
        <w:t>По мере реализации функционала инструкция будет дополняться</w:t>
      </w:r>
      <w:r>
        <w:rPr>
          <w:rFonts w:ascii="Times New Roman" w:hAnsi="Times New Roman" w:cs="Times New Roman"/>
          <w:b/>
          <w:bCs/>
          <w:i/>
          <w:iCs/>
        </w:rPr>
        <w:t>!</w:t>
      </w:r>
    </w:p>
    <w:p w14:paraId="515AB993" w14:textId="27D37CD6" w:rsidR="00BC18E0" w:rsidRPr="00BC18E0" w:rsidRDefault="00BC18E0" w:rsidP="00BC18E0">
      <w:pPr>
        <w:pStyle w:val="a3"/>
        <w:numPr>
          <w:ilvl w:val="0"/>
          <w:numId w:val="5"/>
        </w:numPr>
        <w:jc w:val="both"/>
        <w:rPr>
          <w:rFonts w:ascii="Times New Roman" w:hAnsi="Times New Roman" w:cs="Times New Roman"/>
          <w:b/>
          <w:bCs/>
        </w:rPr>
      </w:pPr>
      <w:r w:rsidRPr="00BC18E0">
        <w:rPr>
          <w:rFonts w:ascii="Times New Roman" w:hAnsi="Times New Roman" w:cs="Times New Roman"/>
          <w:b/>
          <w:bCs/>
        </w:rPr>
        <w:t xml:space="preserve">Заполнение мониторинга в подсистеме «Регистр АХД». </w:t>
      </w:r>
    </w:p>
    <w:p w14:paraId="17D6E852" w14:textId="40E09A87" w:rsidR="00BC18E0" w:rsidRDefault="003B7D2F" w:rsidP="003E6542">
      <w:pPr>
        <w:pStyle w:val="a3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bookmarkStart w:id="0" w:name="_Hlk68183586"/>
      <w:r>
        <w:rPr>
          <w:rFonts w:ascii="Times New Roman" w:hAnsi="Times New Roman" w:cs="Times New Roman"/>
        </w:rPr>
        <w:t>В разделе «Мониторинг заработной платы» добавить записи в заголовке раздела</w:t>
      </w:r>
    </w:p>
    <w:p w14:paraId="7B2D276D" w14:textId="42FAB39D" w:rsidR="003B7D2F" w:rsidRDefault="00A83327" w:rsidP="003B7D2F">
      <w:pPr>
        <w:pStyle w:val="a3"/>
        <w:ind w:left="927"/>
        <w:jc w:val="center"/>
        <w:rPr>
          <w:rFonts w:ascii="Times New Roman" w:hAnsi="Times New Roman" w:cs="Times New Roman"/>
        </w:rPr>
      </w:pPr>
      <w:r>
        <w:rPr>
          <w:noProof/>
        </w:rPr>
        <w:drawing>
          <wp:inline distT="0" distB="0" distL="0" distR="0" wp14:anchorId="4E05EA60" wp14:editId="3AD0704D">
            <wp:extent cx="2909454" cy="2535766"/>
            <wp:effectExtent l="0" t="0" r="5715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17874" cy="254310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AB353B" w14:textId="77777777" w:rsidR="003B7D2F" w:rsidRDefault="003B7D2F" w:rsidP="003B7D2F">
      <w:pPr>
        <w:pStyle w:val="a3"/>
        <w:ind w:left="927"/>
        <w:rPr>
          <w:rFonts w:ascii="Times New Roman" w:hAnsi="Times New Roman" w:cs="Times New Roman"/>
        </w:rPr>
      </w:pPr>
    </w:p>
    <w:p w14:paraId="4BA72F48" w14:textId="0EFD00D8" w:rsidR="003B7D2F" w:rsidRDefault="003B7D2F" w:rsidP="003B7D2F">
      <w:pPr>
        <w:pStyle w:val="a3"/>
        <w:ind w:left="92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Тип мониторинга: ПФР ПР-366</w:t>
      </w:r>
      <w:r w:rsidR="00A83327">
        <w:rPr>
          <w:rFonts w:ascii="Times New Roman" w:hAnsi="Times New Roman" w:cs="Times New Roman"/>
        </w:rPr>
        <w:t xml:space="preserve"> </w:t>
      </w:r>
      <w:r w:rsidR="00A83327">
        <w:rPr>
          <w:rFonts w:ascii="Times New Roman" w:hAnsi="Times New Roman" w:cs="Times New Roman"/>
          <w:lang w:val="en-US"/>
        </w:rPr>
        <w:t>COVID</w:t>
      </w:r>
      <w:r>
        <w:rPr>
          <w:rFonts w:ascii="Times New Roman" w:hAnsi="Times New Roman" w:cs="Times New Roman"/>
        </w:rPr>
        <w:t>;</w:t>
      </w:r>
    </w:p>
    <w:p w14:paraId="75B1002E" w14:textId="20F682E8" w:rsidR="003B7D2F" w:rsidRDefault="003B7D2F" w:rsidP="003B7D2F">
      <w:pPr>
        <w:pStyle w:val="a3"/>
        <w:ind w:left="92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Юридическое лицо: код </w:t>
      </w:r>
      <w:proofErr w:type="spellStart"/>
      <w:r>
        <w:rPr>
          <w:rFonts w:ascii="Times New Roman" w:hAnsi="Times New Roman" w:cs="Times New Roman"/>
        </w:rPr>
        <w:t>мединфо</w:t>
      </w:r>
      <w:proofErr w:type="spellEnd"/>
      <w:r>
        <w:rPr>
          <w:rFonts w:ascii="Times New Roman" w:hAnsi="Times New Roman" w:cs="Times New Roman"/>
        </w:rPr>
        <w:t>;</w:t>
      </w:r>
    </w:p>
    <w:p w14:paraId="2C08BA13" w14:textId="10926888" w:rsidR="003B7D2F" w:rsidRDefault="003B7D2F" w:rsidP="003B7D2F">
      <w:pPr>
        <w:pStyle w:val="a3"/>
        <w:ind w:left="92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Регион: </w:t>
      </w:r>
      <w:r w:rsidRPr="003B7D2F">
        <w:rPr>
          <w:rFonts w:ascii="Times New Roman" w:hAnsi="Times New Roman" w:cs="Times New Roman"/>
        </w:rPr>
        <w:t>РФ\Краснодарский</w:t>
      </w:r>
      <w:r>
        <w:rPr>
          <w:rFonts w:ascii="Times New Roman" w:hAnsi="Times New Roman" w:cs="Times New Roman"/>
        </w:rPr>
        <w:t>;</w:t>
      </w:r>
    </w:p>
    <w:p w14:paraId="5BC0D803" w14:textId="2E88030B" w:rsidR="003B7D2F" w:rsidRDefault="003B7D2F" w:rsidP="003B7D2F">
      <w:pPr>
        <w:pStyle w:val="a3"/>
        <w:ind w:left="92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Период ЗА и Период В – месяц и год периода.</w:t>
      </w:r>
    </w:p>
    <w:p w14:paraId="32E979FD" w14:textId="41F9B334" w:rsidR="003B7D2F" w:rsidRDefault="003B7D2F" w:rsidP="003B7D2F">
      <w:pPr>
        <w:pStyle w:val="a3"/>
        <w:ind w:left="927"/>
        <w:rPr>
          <w:rFonts w:ascii="Times New Roman" w:hAnsi="Times New Roman" w:cs="Times New Roman"/>
        </w:rPr>
      </w:pPr>
    </w:p>
    <w:p w14:paraId="235CB8FE" w14:textId="5F4112AD" w:rsidR="003B7D2F" w:rsidRDefault="003B7D2F" w:rsidP="003B7D2F">
      <w:pPr>
        <w:pStyle w:val="a3"/>
        <w:ind w:left="927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Для сдачи </w:t>
      </w:r>
      <w:r w:rsidR="00DF3D04">
        <w:rPr>
          <w:rFonts w:ascii="Times New Roman" w:hAnsi="Times New Roman" w:cs="Times New Roman"/>
        </w:rPr>
        <w:t xml:space="preserve">отчета за </w:t>
      </w:r>
      <w:proofErr w:type="gramStart"/>
      <w:r w:rsidR="00DF3D04">
        <w:rPr>
          <w:rFonts w:ascii="Times New Roman" w:hAnsi="Times New Roman" w:cs="Times New Roman"/>
        </w:rPr>
        <w:t>2020й</w:t>
      </w:r>
      <w:proofErr w:type="gramEnd"/>
      <w:r w:rsidR="00DF3D04">
        <w:rPr>
          <w:rFonts w:ascii="Times New Roman" w:hAnsi="Times New Roman" w:cs="Times New Roman"/>
        </w:rPr>
        <w:t xml:space="preserve"> год необходимо добавить 12 записей (по одному на каждый месяц года)</w:t>
      </w:r>
    </w:p>
    <w:bookmarkEnd w:id="0"/>
    <w:p w14:paraId="2B64F085" w14:textId="58EBF7CB" w:rsidR="003B7D2F" w:rsidRDefault="00DF3D04" w:rsidP="003E6542">
      <w:pPr>
        <w:pStyle w:val="a3"/>
        <w:numPr>
          <w:ilvl w:val="1"/>
          <w:numId w:val="1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Пометить записи заголовков, для которых необходимо произвести заполнение </w:t>
      </w:r>
      <w:r w:rsidR="00A83327">
        <w:rPr>
          <w:rFonts w:ascii="Times New Roman" w:hAnsi="Times New Roman" w:cs="Times New Roman"/>
        </w:rPr>
        <w:t>спецификации отчета</w:t>
      </w:r>
      <w:r>
        <w:rPr>
          <w:rFonts w:ascii="Times New Roman" w:hAnsi="Times New Roman" w:cs="Times New Roman"/>
        </w:rPr>
        <w:t>, запустить действие контекстного меню «Пересчитать для ПФР».</w:t>
      </w:r>
    </w:p>
    <w:p w14:paraId="45136E05" w14:textId="7308DAC0" w:rsidR="00E12FDC" w:rsidRDefault="00A83327" w:rsidP="00E12FDC">
      <w:pPr>
        <w:pStyle w:val="a3"/>
        <w:ind w:left="0"/>
        <w:jc w:val="center"/>
        <w:rPr>
          <w:rFonts w:ascii="Times New Roman" w:hAnsi="Times New Roman" w:cs="Times New Roman"/>
        </w:rPr>
      </w:pPr>
      <w:r>
        <w:rPr>
          <w:noProof/>
        </w:rPr>
        <w:lastRenderedPageBreak/>
        <w:drawing>
          <wp:inline distT="0" distB="0" distL="0" distR="0" wp14:anchorId="16741B35" wp14:editId="003AEA1B">
            <wp:extent cx="2777836" cy="2739606"/>
            <wp:effectExtent l="0" t="0" r="3810" b="381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2919" cy="27544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32474FF" w14:textId="77777777" w:rsidR="00E12FDC" w:rsidRDefault="00E12FDC" w:rsidP="00E12FDC">
      <w:pPr>
        <w:pStyle w:val="a3"/>
        <w:ind w:left="993"/>
        <w:rPr>
          <w:rFonts w:ascii="Times New Roman" w:hAnsi="Times New Roman" w:cs="Times New Roman"/>
        </w:rPr>
      </w:pPr>
    </w:p>
    <w:p w14:paraId="653DA19C" w14:textId="16EFF1B5" w:rsidR="00E12FDC" w:rsidRDefault="00E12FDC" w:rsidP="00E12FDC">
      <w:pPr>
        <w:pStyle w:val="a3"/>
        <w:ind w:left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На параметрах действия </w:t>
      </w:r>
      <w:r w:rsidR="00A83327">
        <w:rPr>
          <w:rFonts w:ascii="Times New Roman" w:hAnsi="Times New Roman" w:cs="Times New Roman"/>
        </w:rPr>
        <w:t xml:space="preserve">выбрать тип мониторинга «ПФР ПР-366 </w:t>
      </w:r>
      <w:r w:rsidR="00A83327">
        <w:rPr>
          <w:rFonts w:ascii="Times New Roman" w:hAnsi="Times New Roman" w:cs="Times New Roman"/>
          <w:lang w:val="en-US"/>
        </w:rPr>
        <w:t>COVID</w:t>
      </w:r>
      <w:r w:rsidR="00A83327">
        <w:rPr>
          <w:rFonts w:ascii="Times New Roman" w:hAnsi="Times New Roman" w:cs="Times New Roman"/>
        </w:rPr>
        <w:t>», больше ничего заполнять не нужно.</w:t>
      </w:r>
    </w:p>
    <w:p w14:paraId="0E18645B" w14:textId="61103124" w:rsidR="0017430A" w:rsidRPr="00A83327" w:rsidRDefault="0017430A" w:rsidP="00E12FDC">
      <w:pPr>
        <w:pStyle w:val="a3"/>
        <w:ind w:left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После запуска действия заполнение спецификации отчета «Раздел 1 СЗП» происходит следующим образом:</w:t>
      </w:r>
    </w:p>
    <w:p w14:paraId="3D1DFFF7" w14:textId="5960FD75" w:rsidR="00A711C6" w:rsidRDefault="0017430A" w:rsidP="003E6542">
      <w:pPr>
        <w:pStyle w:val="a3"/>
        <w:numPr>
          <w:ilvl w:val="2"/>
          <w:numId w:val="1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На </w:t>
      </w:r>
      <w:r w:rsidR="00A711C6">
        <w:rPr>
          <w:rFonts w:ascii="Times New Roman" w:hAnsi="Times New Roman" w:cs="Times New Roman"/>
        </w:rPr>
        <w:t xml:space="preserve">основании заблокированных первоначальных отчетов «ЦРБ (РБ) по СНИЛС» за соответствующий месяц </w:t>
      </w:r>
      <w:proofErr w:type="gramStart"/>
      <w:r w:rsidR="00A711C6">
        <w:rPr>
          <w:rFonts w:ascii="Times New Roman" w:hAnsi="Times New Roman" w:cs="Times New Roman"/>
        </w:rPr>
        <w:t>2020го</w:t>
      </w:r>
      <w:proofErr w:type="gramEnd"/>
      <w:r w:rsidR="00A711C6">
        <w:rPr>
          <w:rFonts w:ascii="Times New Roman" w:hAnsi="Times New Roman" w:cs="Times New Roman"/>
        </w:rPr>
        <w:t xml:space="preserve"> года. При этом значения </w:t>
      </w:r>
      <w:r w:rsidR="003E6542">
        <w:rPr>
          <w:rFonts w:ascii="Times New Roman" w:hAnsi="Times New Roman" w:cs="Times New Roman"/>
        </w:rPr>
        <w:t>на закладке «</w:t>
      </w:r>
      <w:r w:rsidR="003E6542">
        <w:rPr>
          <w:rFonts w:ascii="Times New Roman" w:hAnsi="Times New Roman" w:cs="Times New Roman"/>
          <w:lang w:val="en-US"/>
        </w:rPr>
        <w:t>COVID</w:t>
      </w:r>
      <w:r w:rsidR="003E6542">
        <w:rPr>
          <w:rFonts w:ascii="Times New Roman" w:hAnsi="Times New Roman" w:cs="Times New Roman"/>
        </w:rPr>
        <w:t xml:space="preserve">» </w:t>
      </w:r>
      <w:r w:rsidR="00A711C6">
        <w:rPr>
          <w:rFonts w:ascii="Times New Roman" w:hAnsi="Times New Roman" w:cs="Times New Roman"/>
        </w:rPr>
        <w:t>заполняются следующим образом:</w:t>
      </w:r>
    </w:p>
    <w:tbl>
      <w:tblPr>
        <w:tblStyle w:val="a4"/>
        <w:tblW w:w="0" w:type="auto"/>
        <w:tblInd w:w="2122" w:type="dxa"/>
        <w:tblLook w:val="04A0" w:firstRow="1" w:lastRow="0" w:firstColumn="1" w:lastColumn="0" w:noHBand="0" w:noVBand="1"/>
      </w:tblPr>
      <w:tblGrid>
        <w:gridCol w:w="1984"/>
        <w:gridCol w:w="2497"/>
        <w:gridCol w:w="2742"/>
      </w:tblGrid>
      <w:tr w:rsidR="00542CDE" w14:paraId="01DDE143" w14:textId="77777777" w:rsidTr="0017430A">
        <w:tc>
          <w:tcPr>
            <w:tcW w:w="1984" w:type="dxa"/>
          </w:tcPr>
          <w:p w14:paraId="387245D6" w14:textId="3CE34ADA" w:rsidR="00542CDE" w:rsidRPr="00542CDE" w:rsidRDefault="00542CDE" w:rsidP="00542CDE">
            <w:pPr>
              <w:pStyle w:val="a3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Поле отчета ПФР ПР-366 </w:t>
            </w:r>
            <w:r>
              <w:rPr>
                <w:rFonts w:ascii="Times New Roman" w:hAnsi="Times New Roman" w:cs="Times New Roman"/>
                <w:lang w:val="en-US"/>
              </w:rPr>
              <w:t>COVID</w:t>
            </w:r>
          </w:p>
        </w:tc>
        <w:tc>
          <w:tcPr>
            <w:tcW w:w="2497" w:type="dxa"/>
          </w:tcPr>
          <w:p w14:paraId="12EDE7C1" w14:textId="6EAB9CC5" w:rsidR="00542CDE" w:rsidRDefault="00542CDE" w:rsidP="00542CDE">
            <w:pPr>
              <w:pStyle w:val="a3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КФО отчета ЦРБ (РБ) по СНИЛС</w:t>
            </w:r>
          </w:p>
        </w:tc>
        <w:tc>
          <w:tcPr>
            <w:tcW w:w="2742" w:type="dxa"/>
          </w:tcPr>
          <w:p w14:paraId="4BE095C1" w14:textId="70D47C5C" w:rsidR="00542CDE" w:rsidRDefault="00542CDE" w:rsidP="00542CDE">
            <w:pPr>
              <w:pStyle w:val="a3"/>
              <w:ind w:left="0"/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Поле отчета ЦРБ (РБ) по СНИЛС</w:t>
            </w:r>
          </w:p>
        </w:tc>
      </w:tr>
      <w:tr w:rsidR="00542CDE" w14:paraId="329C903B" w14:textId="77777777" w:rsidTr="0017430A">
        <w:tc>
          <w:tcPr>
            <w:tcW w:w="1984" w:type="dxa"/>
            <w:vMerge w:val="restart"/>
            <w:vAlign w:val="center"/>
          </w:tcPr>
          <w:p w14:paraId="38177A24" w14:textId="2194DE69" w:rsidR="00542CDE" w:rsidRPr="00542CDE" w:rsidRDefault="00542CDE" w:rsidP="003E6542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42CDE">
              <w:rPr>
                <w:rFonts w:ascii="Times New Roman" w:hAnsi="Times New Roman" w:cs="Times New Roman"/>
                <w:sz w:val="18"/>
                <w:szCs w:val="18"/>
              </w:rPr>
              <w:t>COVID-2019 (федеральный бюджет)</w:t>
            </w:r>
          </w:p>
        </w:tc>
        <w:tc>
          <w:tcPr>
            <w:tcW w:w="2497" w:type="dxa"/>
          </w:tcPr>
          <w:p w14:paraId="77B596C3" w14:textId="54AA8299" w:rsidR="00542CDE" w:rsidRPr="00542CDE" w:rsidRDefault="00542CDE" w:rsidP="00542CDE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542CDE">
              <w:rPr>
                <w:rFonts w:ascii="Times New Roman" w:hAnsi="Times New Roman" w:cs="Times New Roman"/>
                <w:sz w:val="18"/>
                <w:szCs w:val="18"/>
              </w:rPr>
              <w:t>Субсидия федерального бюджета по ПП РФ №415</w:t>
            </w:r>
          </w:p>
        </w:tc>
        <w:tc>
          <w:tcPr>
            <w:tcW w:w="2742" w:type="dxa"/>
          </w:tcPr>
          <w:p w14:paraId="0C65A5F6" w14:textId="58856D5D" w:rsidR="00542CDE" w:rsidRPr="00542CDE" w:rsidRDefault="00542CDE" w:rsidP="00542CDE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542CDE">
              <w:rPr>
                <w:rFonts w:ascii="Times New Roman" w:hAnsi="Times New Roman" w:cs="Times New Roman"/>
                <w:sz w:val="18"/>
                <w:szCs w:val="18"/>
              </w:rPr>
              <w:t xml:space="preserve">Выплата </w:t>
            </w:r>
            <w:proofErr w:type="spellStart"/>
            <w:r w:rsidRPr="00542CDE">
              <w:rPr>
                <w:rFonts w:ascii="Times New Roman" w:hAnsi="Times New Roman" w:cs="Times New Roman"/>
                <w:sz w:val="18"/>
                <w:szCs w:val="18"/>
              </w:rPr>
              <w:t>стим</w:t>
            </w:r>
            <w:proofErr w:type="spellEnd"/>
            <w:r w:rsidRPr="00542CDE">
              <w:rPr>
                <w:rFonts w:ascii="Times New Roman" w:hAnsi="Times New Roman" w:cs="Times New Roman"/>
                <w:sz w:val="18"/>
                <w:szCs w:val="18"/>
              </w:rPr>
              <w:t>. характера, в соответствии с постановлением ПП РФ №415</w:t>
            </w:r>
          </w:p>
        </w:tc>
      </w:tr>
      <w:tr w:rsidR="00542CDE" w14:paraId="49F9BEE3" w14:textId="77777777" w:rsidTr="0017430A">
        <w:tc>
          <w:tcPr>
            <w:tcW w:w="1984" w:type="dxa"/>
            <w:vMerge/>
            <w:vAlign w:val="center"/>
          </w:tcPr>
          <w:p w14:paraId="3B55F450" w14:textId="77777777" w:rsidR="00542CDE" w:rsidRPr="00542CDE" w:rsidRDefault="00542CDE" w:rsidP="003E6542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2497" w:type="dxa"/>
          </w:tcPr>
          <w:p w14:paraId="6B8A6279" w14:textId="3F3989CB" w:rsidR="00542CDE" w:rsidRPr="00542CDE" w:rsidRDefault="00542CDE" w:rsidP="00542CDE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542CDE">
              <w:rPr>
                <w:rFonts w:ascii="Times New Roman" w:hAnsi="Times New Roman" w:cs="Times New Roman"/>
                <w:sz w:val="18"/>
                <w:szCs w:val="18"/>
              </w:rPr>
              <w:t>Субсидия федерального бюджета по ПП РФ №484</w:t>
            </w:r>
          </w:p>
        </w:tc>
        <w:tc>
          <w:tcPr>
            <w:tcW w:w="2742" w:type="dxa"/>
          </w:tcPr>
          <w:p w14:paraId="36F0ABC0" w14:textId="17FA4803" w:rsidR="00542CDE" w:rsidRPr="00542CDE" w:rsidRDefault="00542CDE" w:rsidP="00542CDE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542CDE">
              <w:rPr>
                <w:rFonts w:ascii="Times New Roman" w:hAnsi="Times New Roman" w:cs="Times New Roman"/>
                <w:sz w:val="18"/>
                <w:szCs w:val="18"/>
              </w:rPr>
              <w:t xml:space="preserve">Выплата </w:t>
            </w:r>
            <w:proofErr w:type="spellStart"/>
            <w:r w:rsidRPr="00542CDE">
              <w:rPr>
                <w:rFonts w:ascii="Times New Roman" w:hAnsi="Times New Roman" w:cs="Times New Roman"/>
                <w:sz w:val="18"/>
                <w:szCs w:val="18"/>
              </w:rPr>
              <w:t>стим</w:t>
            </w:r>
            <w:proofErr w:type="spellEnd"/>
            <w:r w:rsidRPr="00542CDE">
              <w:rPr>
                <w:rFonts w:ascii="Times New Roman" w:hAnsi="Times New Roman" w:cs="Times New Roman"/>
                <w:sz w:val="18"/>
                <w:szCs w:val="18"/>
              </w:rPr>
              <w:t>. характера, в соответствии с ПП РФ №484</w:t>
            </w:r>
          </w:p>
        </w:tc>
      </w:tr>
      <w:tr w:rsidR="00542CDE" w14:paraId="61CB0673" w14:textId="77777777" w:rsidTr="0017430A">
        <w:tc>
          <w:tcPr>
            <w:tcW w:w="1984" w:type="dxa"/>
            <w:vAlign w:val="center"/>
          </w:tcPr>
          <w:p w14:paraId="0D1CF803" w14:textId="4B1B95FD" w:rsidR="00542CDE" w:rsidRPr="00542CDE" w:rsidRDefault="00542CDE" w:rsidP="003E6542">
            <w:pPr>
              <w:pStyle w:val="a3"/>
              <w:ind w:left="0"/>
              <w:jc w:val="center"/>
              <w:rPr>
                <w:rFonts w:ascii="Times New Roman" w:hAnsi="Times New Roman" w:cs="Times New Roman"/>
                <w:b/>
                <w:bCs/>
                <w:i/>
                <w:iCs/>
                <w:sz w:val="18"/>
                <w:szCs w:val="18"/>
              </w:rPr>
            </w:pPr>
            <w:r w:rsidRPr="00542CDE">
              <w:rPr>
                <w:rFonts w:ascii="Times New Roman" w:hAnsi="Times New Roman" w:cs="Times New Roman"/>
                <w:sz w:val="18"/>
                <w:szCs w:val="18"/>
              </w:rPr>
              <w:t xml:space="preserve">COVID-2019 (бюджет субъекта) </w:t>
            </w:r>
            <w:r w:rsidRPr="00542CD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январь-октябрь</w:t>
            </w:r>
          </w:p>
        </w:tc>
        <w:tc>
          <w:tcPr>
            <w:tcW w:w="2497" w:type="dxa"/>
          </w:tcPr>
          <w:p w14:paraId="2B6353FF" w14:textId="00FE19AB" w:rsidR="00542CDE" w:rsidRPr="00542CDE" w:rsidRDefault="00542CDE" w:rsidP="00542CDE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542CDE">
              <w:rPr>
                <w:rFonts w:ascii="Times New Roman" w:hAnsi="Times New Roman" w:cs="Times New Roman"/>
                <w:sz w:val="18"/>
                <w:szCs w:val="18"/>
              </w:rPr>
              <w:t>Субсидия бюджета субъекта Российской Федерации по ПП РФ №415</w:t>
            </w:r>
          </w:p>
        </w:tc>
        <w:tc>
          <w:tcPr>
            <w:tcW w:w="2742" w:type="dxa"/>
          </w:tcPr>
          <w:p w14:paraId="1C9A2D5D" w14:textId="7FD43103" w:rsidR="00542CDE" w:rsidRPr="00542CDE" w:rsidRDefault="00542CDE" w:rsidP="00542CDE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542CDE">
              <w:rPr>
                <w:rFonts w:ascii="Times New Roman" w:hAnsi="Times New Roman" w:cs="Times New Roman"/>
                <w:sz w:val="18"/>
                <w:szCs w:val="18"/>
              </w:rPr>
              <w:t xml:space="preserve">Выплата </w:t>
            </w:r>
            <w:proofErr w:type="spellStart"/>
            <w:r w:rsidRPr="00542CDE">
              <w:rPr>
                <w:rFonts w:ascii="Times New Roman" w:hAnsi="Times New Roman" w:cs="Times New Roman"/>
                <w:sz w:val="18"/>
                <w:szCs w:val="18"/>
              </w:rPr>
              <w:t>стим</w:t>
            </w:r>
            <w:proofErr w:type="spellEnd"/>
            <w:r w:rsidRPr="00542CDE">
              <w:rPr>
                <w:rFonts w:ascii="Times New Roman" w:hAnsi="Times New Roman" w:cs="Times New Roman"/>
                <w:sz w:val="18"/>
                <w:szCs w:val="18"/>
              </w:rPr>
              <w:t>. характера, в соответствии с постановлением ПП РФ №415</w:t>
            </w:r>
          </w:p>
        </w:tc>
      </w:tr>
      <w:tr w:rsidR="00542CDE" w14:paraId="19DDA095" w14:textId="77777777" w:rsidTr="0017430A">
        <w:tc>
          <w:tcPr>
            <w:tcW w:w="1984" w:type="dxa"/>
            <w:vAlign w:val="center"/>
          </w:tcPr>
          <w:p w14:paraId="44C3566C" w14:textId="59910CDB" w:rsidR="00542CDE" w:rsidRPr="00542CDE" w:rsidRDefault="00542CDE" w:rsidP="003E6542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42CDE">
              <w:rPr>
                <w:rFonts w:ascii="Times New Roman" w:hAnsi="Times New Roman" w:cs="Times New Roman"/>
                <w:sz w:val="18"/>
                <w:szCs w:val="18"/>
              </w:rPr>
              <w:t xml:space="preserve">COVID-2019 (бюджет субъекта) </w:t>
            </w:r>
            <w:r w:rsidRPr="00542CDE"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  <w:t>ноябрь-декабрь</w:t>
            </w:r>
          </w:p>
        </w:tc>
        <w:tc>
          <w:tcPr>
            <w:tcW w:w="2497" w:type="dxa"/>
          </w:tcPr>
          <w:p w14:paraId="14D7559D" w14:textId="30816174" w:rsidR="00542CDE" w:rsidRPr="00542CDE" w:rsidRDefault="00542CDE" w:rsidP="00542CDE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542CDE">
              <w:rPr>
                <w:rFonts w:ascii="Times New Roman" w:hAnsi="Times New Roman" w:cs="Times New Roman"/>
                <w:sz w:val="18"/>
                <w:szCs w:val="18"/>
              </w:rPr>
              <w:t>Субсидии из средств бюджета</w:t>
            </w:r>
          </w:p>
        </w:tc>
        <w:tc>
          <w:tcPr>
            <w:tcW w:w="2742" w:type="dxa"/>
          </w:tcPr>
          <w:p w14:paraId="23FC1C7D" w14:textId="1ACB29EF" w:rsidR="00542CDE" w:rsidRPr="00542CDE" w:rsidRDefault="00542CDE" w:rsidP="00542CDE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542CDE">
              <w:rPr>
                <w:rFonts w:ascii="Times New Roman" w:hAnsi="Times New Roman" w:cs="Times New Roman"/>
                <w:sz w:val="18"/>
                <w:szCs w:val="18"/>
              </w:rPr>
              <w:t>Иные выплаты стимулирующего характера, установленные субъектом Российской Федерации</w:t>
            </w:r>
          </w:p>
        </w:tc>
      </w:tr>
      <w:tr w:rsidR="00542CDE" w14:paraId="2B063525" w14:textId="77777777" w:rsidTr="0017430A">
        <w:tc>
          <w:tcPr>
            <w:tcW w:w="1984" w:type="dxa"/>
            <w:vAlign w:val="center"/>
          </w:tcPr>
          <w:p w14:paraId="41111211" w14:textId="1DDEA3FC" w:rsidR="00542CDE" w:rsidRPr="00542CDE" w:rsidRDefault="00542CDE" w:rsidP="003E6542">
            <w:pPr>
              <w:pStyle w:val="a3"/>
              <w:ind w:left="0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542CDE">
              <w:rPr>
                <w:rFonts w:ascii="Times New Roman" w:hAnsi="Times New Roman" w:cs="Times New Roman"/>
                <w:sz w:val="18"/>
                <w:szCs w:val="18"/>
              </w:rPr>
              <w:t>COVID-2019 (3118-р)</w:t>
            </w:r>
          </w:p>
        </w:tc>
        <w:tc>
          <w:tcPr>
            <w:tcW w:w="2497" w:type="dxa"/>
          </w:tcPr>
          <w:p w14:paraId="46EEFA34" w14:textId="2D1C016C" w:rsidR="00542CDE" w:rsidRPr="00542CDE" w:rsidRDefault="00542CDE" w:rsidP="00542CDE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r w:rsidRPr="00542CDE">
              <w:rPr>
                <w:rFonts w:ascii="Times New Roman" w:hAnsi="Times New Roman" w:cs="Times New Roman"/>
                <w:sz w:val="18"/>
                <w:szCs w:val="18"/>
              </w:rPr>
              <w:t>Субсидии из средств бюджета</w:t>
            </w:r>
          </w:p>
        </w:tc>
        <w:tc>
          <w:tcPr>
            <w:tcW w:w="2742" w:type="dxa"/>
          </w:tcPr>
          <w:p w14:paraId="59018989" w14:textId="3847BD86" w:rsidR="00542CDE" w:rsidRPr="00542CDE" w:rsidRDefault="003E6542" w:rsidP="00542CDE">
            <w:pPr>
              <w:pStyle w:val="a3"/>
              <w:ind w:left="0"/>
              <w:jc w:val="both"/>
              <w:rPr>
                <w:rFonts w:ascii="Times New Roman" w:hAnsi="Times New Roman" w:cs="Times New Roman"/>
                <w:sz w:val="18"/>
                <w:szCs w:val="18"/>
              </w:rPr>
            </w:pPr>
            <w:proofErr w:type="spellStart"/>
            <w:r w:rsidRPr="003E6542">
              <w:rPr>
                <w:rFonts w:ascii="Times New Roman" w:hAnsi="Times New Roman" w:cs="Times New Roman"/>
                <w:sz w:val="18"/>
                <w:szCs w:val="18"/>
              </w:rPr>
              <w:t>Доп.выплаты</w:t>
            </w:r>
            <w:proofErr w:type="spellEnd"/>
            <w:r w:rsidRPr="003E6542">
              <w:rPr>
                <w:rFonts w:ascii="Times New Roman" w:hAnsi="Times New Roman" w:cs="Times New Roman"/>
                <w:sz w:val="18"/>
                <w:szCs w:val="18"/>
              </w:rPr>
              <w:t xml:space="preserve"> по 3118-р</w:t>
            </w:r>
          </w:p>
        </w:tc>
      </w:tr>
    </w:tbl>
    <w:p w14:paraId="7CCFC21B" w14:textId="77777777" w:rsidR="00542CDE" w:rsidRDefault="00542CDE" w:rsidP="00542CDE">
      <w:pPr>
        <w:pStyle w:val="a3"/>
        <w:ind w:left="927"/>
        <w:jc w:val="both"/>
        <w:rPr>
          <w:rFonts w:ascii="Times New Roman" w:hAnsi="Times New Roman" w:cs="Times New Roman"/>
        </w:rPr>
      </w:pPr>
    </w:p>
    <w:p w14:paraId="14EE780E" w14:textId="412C4394" w:rsidR="00542CDE" w:rsidRDefault="003E6542" w:rsidP="0017430A">
      <w:pPr>
        <w:pStyle w:val="a3"/>
        <w:ind w:left="255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На закладке «Сведения о сотруднике» заполняются из ЦРБ (РБ) по СНИЛС следующие поля:</w:t>
      </w:r>
    </w:p>
    <w:p w14:paraId="5A29590F" w14:textId="3C5BC540" w:rsidR="003E6542" w:rsidRDefault="003E6542" w:rsidP="0017430A">
      <w:pPr>
        <w:pStyle w:val="a3"/>
        <w:numPr>
          <w:ilvl w:val="0"/>
          <w:numId w:val="16"/>
        </w:numPr>
        <w:ind w:left="255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СНИЛС;</w:t>
      </w:r>
    </w:p>
    <w:p w14:paraId="27AB0D1B" w14:textId="4CE0CF00" w:rsidR="003E6542" w:rsidRDefault="003E6542" w:rsidP="0017430A">
      <w:pPr>
        <w:pStyle w:val="a3"/>
        <w:numPr>
          <w:ilvl w:val="0"/>
          <w:numId w:val="16"/>
        </w:numPr>
        <w:ind w:left="255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Подразделение;</w:t>
      </w:r>
    </w:p>
    <w:p w14:paraId="67720ABD" w14:textId="4A9EE8EC" w:rsidR="003E6542" w:rsidRDefault="003E6542" w:rsidP="0017430A">
      <w:pPr>
        <w:pStyle w:val="a3"/>
        <w:numPr>
          <w:ilvl w:val="0"/>
          <w:numId w:val="16"/>
        </w:numPr>
        <w:ind w:left="255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Должность работника МО;</w:t>
      </w:r>
    </w:p>
    <w:p w14:paraId="4D5A8019" w14:textId="5DF57097" w:rsidR="003E6542" w:rsidRDefault="003E6542" w:rsidP="0017430A">
      <w:pPr>
        <w:pStyle w:val="a3"/>
        <w:numPr>
          <w:ilvl w:val="0"/>
          <w:numId w:val="16"/>
        </w:numPr>
        <w:ind w:left="255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Тип занятости;</w:t>
      </w:r>
    </w:p>
    <w:p w14:paraId="2BED42E6" w14:textId="6B2DC297" w:rsidR="003E6542" w:rsidRPr="003E6542" w:rsidRDefault="003E6542" w:rsidP="0017430A">
      <w:pPr>
        <w:pStyle w:val="a3"/>
        <w:numPr>
          <w:ilvl w:val="0"/>
          <w:numId w:val="16"/>
        </w:numPr>
        <w:ind w:left="2552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Количество ставок.</w:t>
      </w:r>
    </w:p>
    <w:p w14:paraId="41F5AF15" w14:textId="29C7D206" w:rsidR="00DF3D04" w:rsidRDefault="0017430A" w:rsidP="0017430A">
      <w:pPr>
        <w:pStyle w:val="a3"/>
        <w:numPr>
          <w:ilvl w:val="2"/>
          <w:numId w:val="17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Вторым этапом производится </w:t>
      </w:r>
      <w:proofErr w:type="spellStart"/>
      <w:r>
        <w:rPr>
          <w:rFonts w:ascii="Times New Roman" w:hAnsi="Times New Roman" w:cs="Times New Roman"/>
        </w:rPr>
        <w:t>дозаполнение</w:t>
      </w:r>
      <w:proofErr w:type="spellEnd"/>
      <w:r>
        <w:rPr>
          <w:rFonts w:ascii="Times New Roman" w:hAnsi="Times New Roman" w:cs="Times New Roman"/>
        </w:rPr>
        <w:t xml:space="preserve"> сведений на закладке «Сведения о сотруднике» на основании заблокированных отчетов «ПФР ПР-366» за соответствующий месяц </w:t>
      </w:r>
      <w:proofErr w:type="gramStart"/>
      <w:r>
        <w:rPr>
          <w:rFonts w:ascii="Times New Roman" w:hAnsi="Times New Roman" w:cs="Times New Roman"/>
        </w:rPr>
        <w:t>2020го</w:t>
      </w:r>
      <w:proofErr w:type="gramEnd"/>
      <w:r>
        <w:rPr>
          <w:rFonts w:ascii="Times New Roman" w:hAnsi="Times New Roman" w:cs="Times New Roman"/>
        </w:rPr>
        <w:t xml:space="preserve"> года.</w:t>
      </w:r>
    </w:p>
    <w:p w14:paraId="71D0FDBA" w14:textId="35BAFAFE" w:rsidR="0017430A" w:rsidRDefault="0017430A" w:rsidP="0017430A">
      <w:pPr>
        <w:pStyle w:val="a3"/>
        <w:ind w:left="2574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Для </w:t>
      </w:r>
      <w:proofErr w:type="spellStart"/>
      <w:r>
        <w:rPr>
          <w:rFonts w:ascii="Times New Roman" w:hAnsi="Times New Roman" w:cs="Times New Roman"/>
        </w:rPr>
        <w:t>дозаполнения</w:t>
      </w:r>
      <w:proofErr w:type="spellEnd"/>
      <w:r>
        <w:rPr>
          <w:rFonts w:ascii="Times New Roman" w:hAnsi="Times New Roman" w:cs="Times New Roman"/>
        </w:rPr>
        <w:t xml:space="preserve"> используется следующий порядок:</w:t>
      </w:r>
    </w:p>
    <w:p w14:paraId="613BA901" w14:textId="78C91BE5" w:rsidR="0017430A" w:rsidRDefault="0017430A" w:rsidP="0017430A">
      <w:pPr>
        <w:pStyle w:val="a3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Для записи спецификации «Раздел 1 СЗП» производится попытка найти в отчете «ПФР ПР-366» запись, у которой будет соответствовать СНИЛС, подразделение, должность работника МО, тип занятости, количество ставок. </w:t>
      </w:r>
      <w:r w:rsidR="00777D40">
        <w:rPr>
          <w:rFonts w:ascii="Times New Roman" w:hAnsi="Times New Roman" w:cs="Times New Roman"/>
        </w:rPr>
        <w:t xml:space="preserve">Если запись найдена, то значения </w:t>
      </w:r>
      <w:r w:rsidR="00777D40">
        <w:rPr>
          <w:rFonts w:ascii="Times New Roman" w:hAnsi="Times New Roman" w:cs="Times New Roman"/>
        </w:rPr>
        <w:lastRenderedPageBreak/>
        <w:t xml:space="preserve">на закладке «Сведения о сотруднике» </w:t>
      </w:r>
      <w:proofErr w:type="spellStart"/>
      <w:r w:rsidR="00777D40">
        <w:rPr>
          <w:rFonts w:ascii="Times New Roman" w:hAnsi="Times New Roman" w:cs="Times New Roman"/>
        </w:rPr>
        <w:t>перезаполнятся</w:t>
      </w:r>
      <w:proofErr w:type="spellEnd"/>
      <w:r w:rsidR="00777D40">
        <w:rPr>
          <w:rFonts w:ascii="Times New Roman" w:hAnsi="Times New Roman" w:cs="Times New Roman"/>
        </w:rPr>
        <w:t xml:space="preserve"> из найденной записи.</w:t>
      </w:r>
    </w:p>
    <w:p w14:paraId="4B098D2D" w14:textId="110B075A" w:rsidR="00777D40" w:rsidRDefault="00777D40" w:rsidP="0017430A">
      <w:pPr>
        <w:pStyle w:val="a3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Если запись в пп.1) не найдена, то производится попытка найти в отчете «ПФР ПР-366» запись, у которой будет соответствовать СНИЛС, должность работника МО, тип занятости, количество ставок (</w:t>
      </w:r>
      <w:proofErr w:type="gramStart"/>
      <w:r>
        <w:rPr>
          <w:rFonts w:ascii="Times New Roman" w:hAnsi="Times New Roman" w:cs="Times New Roman"/>
        </w:rPr>
        <w:t>т.е.</w:t>
      </w:r>
      <w:proofErr w:type="gramEnd"/>
      <w:r>
        <w:rPr>
          <w:rFonts w:ascii="Times New Roman" w:hAnsi="Times New Roman" w:cs="Times New Roman"/>
        </w:rPr>
        <w:t xml:space="preserve"> без учета подразделения). Если запись найдена, то значения на закладке «Сведения о сотруднике» </w:t>
      </w:r>
      <w:proofErr w:type="spellStart"/>
      <w:r>
        <w:rPr>
          <w:rFonts w:ascii="Times New Roman" w:hAnsi="Times New Roman" w:cs="Times New Roman"/>
        </w:rPr>
        <w:t>перезаполнятся</w:t>
      </w:r>
      <w:proofErr w:type="spellEnd"/>
      <w:r>
        <w:rPr>
          <w:rFonts w:ascii="Times New Roman" w:hAnsi="Times New Roman" w:cs="Times New Roman"/>
        </w:rPr>
        <w:t xml:space="preserve"> из найденной записи.</w:t>
      </w:r>
    </w:p>
    <w:p w14:paraId="4A5B13EF" w14:textId="66EC7197" w:rsidR="00777D40" w:rsidRDefault="00777D40" w:rsidP="0017430A">
      <w:pPr>
        <w:pStyle w:val="a3"/>
        <w:numPr>
          <w:ilvl w:val="0"/>
          <w:numId w:val="18"/>
        </w:num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Если запись в </w:t>
      </w:r>
      <w:proofErr w:type="spellStart"/>
      <w:r>
        <w:rPr>
          <w:rFonts w:ascii="Times New Roman" w:hAnsi="Times New Roman" w:cs="Times New Roman"/>
        </w:rPr>
        <w:t>пп</w:t>
      </w:r>
      <w:proofErr w:type="spellEnd"/>
      <w:r>
        <w:rPr>
          <w:rFonts w:ascii="Times New Roman" w:hAnsi="Times New Roman" w:cs="Times New Roman"/>
        </w:rPr>
        <w:t xml:space="preserve">. 2) не найдена, то производится попытка найти в отчете «ПФР ПР-366» запись, у которой будет соответствовать СНИЛС, тип занятости, количество ставок (т.е. без учета подразделения и должности работника МО, для учреждений, загружавших отчет ПФР ПР-366 из файлов </w:t>
      </w:r>
      <w:r>
        <w:rPr>
          <w:rFonts w:ascii="Times New Roman" w:hAnsi="Times New Roman" w:cs="Times New Roman"/>
          <w:lang w:val="en-US"/>
        </w:rPr>
        <w:t>xml</w:t>
      </w:r>
      <w:r>
        <w:rPr>
          <w:rFonts w:ascii="Times New Roman" w:hAnsi="Times New Roman" w:cs="Times New Roman"/>
        </w:rPr>
        <w:t xml:space="preserve">). Если будет найдена </w:t>
      </w:r>
      <w:r w:rsidRPr="00777D40">
        <w:rPr>
          <w:rFonts w:ascii="Times New Roman" w:hAnsi="Times New Roman" w:cs="Times New Roman"/>
          <w:b/>
          <w:bCs/>
        </w:rPr>
        <w:t>только одна</w:t>
      </w:r>
      <w:r>
        <w:rPr>
          <w:rFonts w:ascii="Times New Roman" w:hAnsi="Times New Roman" w:cs="Times New Roman"/>
        </w:rPr>
        <w:t xml:space="preserve"> запись, то значения заполнятся из нее.</w:t>
      </w:r>
    </w:p>
    <w:p w14:paraId="17CEAA77" w14:textId="046D89A5" w:rsidR="00777D40" w:rsidRPr="00777D40" w:rsidRDefault="00777D40" w:rsidP="00777D40">
      <w:pPr>
        <w:ind w:left="2574"/>
        <w:jc w:val="both"/>
        <w:rPr>
          <w:rFonts w:ascii="Times New Roman" w:hAnsi="Times New Roman" w:cs="Times New Roman"/>
          <w:b/>
          <w:bCs/>
          <w:i/>
          <w:iCs/>
          <w:u w:val="single"/>
        </w:rPr>
      </w:pPr>
      <w:r w:rsidRPr="00777D40">
        <w:rPr>
          <w:rFonts w:ascii="Times New Roman" w:hAnsi="Times New Roman" w:cs="Times New Roman"/>
          <w:b/>
          <w:bCs/>
          <w:highlight w:val="yellow"/>
        </w:rPr>
        <w:t xml:space="preserve">Если после выполнения действия по пересчету значений на закладке «Сведения о сотруднике» не заполнились все сведения (ФИО, стаж, норма/факт времени, ККП), значит данные о сотруднике разные в отчетах ЦРБ (РБ) по СНИЛС и ПРФ ПР-366. </w:t>
      </w:r>
      <w:r w:rsidRPr="00777D40">
        <w:rPr>
          <w:rFonts w:ascii="Times New Roman" w:hAnsi="Times New Roman" w:cs="Times New Roman"/>
          <w:b/>
          <w:bCs/>
          <w:i/>
          <w:iCs/>
          <w:highlight w:val="yellow"/>
          <w:u w:val="single"/>
        </w:rPr>
        <w:t xml:space="preserve">Такие записи необходимо </w:t>
      </w:r>
      <w:proofErr w:type="spellStart"/>
      <w:r w:rsidRPr="00777D40">
        <w:rPr>
          <w:rFonts w:ascii="Times New Roman" w:hAnsi="Times New Roman" w:cs="Times New Roman"/>
          <w:b/>
          <w:bCs/>
          <w:i/>
          <w:iCs/>
          <w:highlight w:val="yellow"/>
          <w:u w:val="single"/>
        </w:rPr>
        <w:t>дозаполнить</w:t>
      </w:r>
      <w:proofErr w:type="spellEnd"/>
      <w:r w:rsidRPr="00777D40">
        <w:rPr>
          <w:rFonts w:ascii="Times New Roman" w:hAnsi="Times New Roman" w:cs="Times New Roman"/>
          <w:b/>
          <w:bCs/>
          <w:i/>
          <w:iCs/>
          <w:highlight w:val="yellow"/>
          <w:u w:val="single"/>
        </w:rPr>
        <w:t xml:space="preserve"> в ручном режиме!</w:t>
      </w:r>
    </w:p>
    <w:p w14:paraId="746FACF7" w14:textId="77777777" w:rsidR="002D6D09" w:rsidRPr="002D6D09" w:rsidRDefault="002D6D09" w:rsidP="002D6D09">
      <w:pPr>
        <w:pStyle w:val="a3"/>
        <w:ind w:left="709"/>
        <w:jc w:val="both"/>
        <w:rPr>
          <w:rFonts w:ascii="Times New Roman" w:hAnsi="Times New Roman" w:cs="Times New Roman"/>
          <w:b/>
          <w:bCs/>
          <w:color w:val="FF0000"/>
        </w:rPr>
      </w:pPr>
    </w:p>
    <w:p w14:paraId="34BD7B74" w14:textId="352AE350" w:rsidR="00BC18E0" w:rsidRDefault="00BC18E0" w:rsidP="00BC18E0">
      <w:pPr>
        <w:pStyle w:val="a3"/>
        <w:numPr>
          <w:ilvl w:val="0"/>
          <w:numId w:val="7"/>
        </w:numPr>
        <w:ind w:left="709"/>
        <w:jc w:val="both"/>
        <w:rPr>
          <w:rFonts w:ascii="Times New Roman" w:hAnsi="Times New Roman" w:cs="Times New Roman"/>
          <w:b/>
          <w:bCs/>
        </w:rPr>
      </w:pPr>
      <w:r w:rsidRPr="00BC18E0">
        <w:rPr>
          <w:rFonts w:ascii="Times New Roman" w:hAnsi="Times New Roman" w:cs="Times New Roman"/>
          <w:b/>
          <w:bCs/>
        </w:rPr>
        <w:t xml:space="preserve">Контроль заполненных значений по форматно-логическому контролю от ПФР, внутренние контроли. </w:t>
      </w:r>
    </w:p>
    <w:p w14:paraId="568CE1B3" w14:textId="77777777" w:rsidR="002D6D09" w:rsidRDefault="002D6D09" w:rsidP="002D6D09">
      <w:pPr>
        <w:jc w:val="center"/>
        <w:rPr>
          <w:rFonts w:ascii="Times New Roman" w:hAnsi="Times New Roman" w:cs="Times New Roman"/>
          <w:b/>
          <w:bCs/>
          <w:color w:val="FF0000"/>
        </w:rPr>
      </w:pPr>
    </w:p>
    <w:p w14:paraId="6559A9D3" w14:textId="0494ABBB" w:rsidR="002D6D09" w:rsidRPr="002D6D09" w:rsidRDefault="002D6D09" w:rsidP="002D6D09">
      <w:pPr>
        <w:jc w:val="center"/>
        <w:rPr>
          <w:rFonts w:ascii="Times New Roman" w:hAnsi="Times New Roman" w:cs="Times New Roman"/>
          <w:b/>
          <w:bCs/>
          <w:color w:val="FF0000"/>
        </w:rPr>
      </w:pPr>
      <w:r w:rsidRPr="002D6D09">
        <w:rPr>
          <w:rFonts w:ascii="Times New Roman" w:hAnsi="Times New Roman" w:cs="Times New Roman"/>
          <w:b/>
          <w:bCs/>
          <w:color w:val="FF0000"/>
        </w:rPr>
        <w:t>По мере необходимости перечень контролей может расширяться!</w:t>
      </w:r>
    </w:p>
    <w:tbl>
      <w:tblPr>
        <w:tblW w:w="9345" w:type="dxa"/>
        <w:tblLook w:val="04A0" w:firstRow="1" w:lastRow="0" w:firstColumn="1" w:lastColumn="0" w:noHBand="0" w:noVBand="1"/>
      </w:tblPr>
      <w:tblGrid>
        <w:gridCol w:w="1079"/>
        <w:gridCol w:w="1591"/>
        <w:gridCol w:w="3763"/>
        <w:gridCol w:w="2912"/>
      </w:tblGrid>
      <w:tr w:rsidR="00324EAC" w:rsidRPr="00324EAC" w14:paraId="0D74171B" w14:textId="77777777" w:rsidTr="002D64CA">
        <w:trPr>
          <w:trHeight w:val="528"/>
          <w:tblHeader/>
        </w:trPr>
        <w:tc>
          <w:tcPr>
            <w:tcW w:w="10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E9AD48E" w14:textId="77777777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Раздел</w:t>
            </w:r>
          </w:p>
        </w:tc>
        <w:tc>
          <w:tcPr>
            <w:tcW w:w="159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D95082" w14:textId="77777777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Тип сообщения</w:t>
            </w:r>
          </w:p>
        </w:tc>
        <w:tc>
          <w:tcPr>
            <w:tcW w:w="376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F26E0E" w14:textId="77777777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Текст Ошибки</w:t>
            </w:r>
          </w:p>
        </w:tc>
        <w:tc>
          <w:tcPr>
            <w:tcW w:w="29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274FF53" w14:textId="77777777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ru-RU"/>
              </w:rPr>
              <w:t>Описание</w:t>
            </w:r>
          </w:p>
        </w:tc>
      </w:tr>
      <w:tr w:rsidR="00324EAC" w:rsidRPr="00324EAC" w14:paraId="7D7C9CF0" w14:textId="77777777" w:rsidTr="002D64CA">
        <w:trPr>
          <w:trHeight w:val="1056"/>
        </w:trPr>
        <w:tc>
          <w:tcPr>
            <w:tcW w:w="10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A71557" w14:textId="77777777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Заголовок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9EA7CBA" w14:textId="77777777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Ошибка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BFC869" w14:textId="6B5A7B99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Для типа мониторинга ПФР ПР-366 </w:t>
            </w:r>
            <w:r w:rsidR="00247F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COVID</w:t>
            </w:r>
            <w:r w:rsidR="00247F5C" w:rsidRPr="00247F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Период «В» должен быть равен Периоду «ЗА». Заголовок не создавать/не изменять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F7819A5" w14:textId="33B87A30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При добавлении/изменении заголовка следует учитывать, что для мониторинга с типом "ПФР ПР-366</w:t>
            </w:r>
            <w:r w:rsidR="00247F5C" w:rsidRPr="00247F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  <w:r w:rsidR="00247F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COVID</w:t>
            </w: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" Период "ЗА" всегда должен быть равен периоду "В"</w:t>
            </w:r>
          </w:p>
        </w:tc>
      </w:tr>
      <w:tr w:rsidR="00324EAC" w:rsidRPr="00324EAC" w14:paraId="6689CAF1" w14:textId="77777777" w:rsidTr="002D64CA">
        <w:trPr>
          <w:trHeight w:val="1320"/>
        </w:trPr>
        <w:tc>
          <w:tcPr>
            <w:tcW w:w="10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9DA6C3" w14:textId="77777777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Заголовок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135F2F" w14:textId="77777777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Ошибка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374779" w14:textId="77777777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Для контрагента &lt;мнемокод Юридического </w:t>
            </w:r>
            <w:proofErr w:type="gramStart"/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лица&gt;  необходимо</w:t>
            </w:r>
            <w:proofErr w:type="gramEnd"/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заполнить КТО, ОКФС и ОКОГУ. Заполнение производится сотрудником ЮП. Для этого необходимо оформить событие.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0BDA5AD" w14:textId="77777777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Необходимо оформить событие на портале тех. Поддержки ООО ЦИТ "Южный Парус", в котором следует указать КТО (в </w:t>
            </w:r>
            <w:proofErr w:type="spellStart"/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соответвии</w:t>
            </w:r>
            <w:proofErr w:type="spellEnd"/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с кодами в приложении 7 приказ Росстата от 24.07.2020 № 412), ОКФС и ОКОГУ.</w:t>
            </w:r>
          </w:p>
        </w:tc>
      </w:tr>
      <w:tr w:rsidR="00324EAC" w:rsidRPr="00324EAC" w14:paraId="26096DE6" w14:textId="77777777" w:rsidTr="002D64CA">
        <w:trPr>
          <w:trHeight w:val="1320"/>
        </w:trPr>
        <w:tc>
          <w:tcPr>
            <w:tcW w:w="10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F3B6B5F" w14:textId="77777777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Раздел 1 СЗП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9303F6" w14:textId="77777777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Ошибка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0BD626" w14:textId="0637BAA1" w:rsidR="00324EAC" w:rsidRPr="00324EAC" w:rsidRDefault="00324EAC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СНИЛС &lt;значение поля СНИЛС&gt;, &lt;ФИО&gt;, </w:t>
            </w:r>
            <w:r w:rsidR="00E32F59"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&lt;значение поля </w:t>
            </w:r>
            <w:r w:rsidR="00E32F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подразделение</w:t>
            </w:r>
            <w:r w:rsidR="00E32F59"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&gt;, &lt;значение поля Должность работника МО&gt;, </w:t>
            </w: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&lt;значение поля Тип занятости&gt;, Кол-во </w:t>
            </w:r>
            <w:proofErr w:type="gramStart"/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ставок  &lt;</w:t>
            </w:r>
            <w:proofErr w:type="gramEnd"/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значение поля Кол-во ставок&gt; </w:t>
            </w:r>
            <w:r w:rsidR="00E32F59" w:rsidRPr="00E32F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не заполнены суммы по COVID. Необходимо либо их заполнить, либо удалить строку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5234B38" w14:textId="1FE56CBF" w:rsidR="00324EAC" w:rsidRPr="00E32F59" w:rsidRDefault="00E32F59" w:rsidP="00324EA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 отчете не должно быть строк, у которых на закладке «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COVID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» н</w:t>
            </w:r>
            <w:r w:rsidR="002D64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е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заполнен</w:t>
            </w:r>
            <w:r w:rsidR="002D64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а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ни одна из </w:t>
            </w:r>
            <w:r w:rsidR="002D64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трёх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сумм</w:t>
            </w:r>
          </w:p>
        </w:tc>
      </w:tr>
      <w:tr w:rsidR="002D64CA" w:rsidRPr="00324EAC" w14:paraId="5F880C9A" w14:textId="77777777" w:rsidTr="002D64CA">
        <w:trPr>
          <w:trHeight w:val="2112"/>
        </w:trPr>
        <w:tc>
          <w:tcPr>
            <w:tcW w:w="10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2C9E021" w14:textId="09A45BC4" w:rsidR="002D64CA" w:rsidRPr="00324EAC" w:rsidRDefault="002D64CA" w:rsidP="002D6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lastRenderedPageBreak/>
              <w:t>Раздел 1 СЗП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5A82815" w14:textId="01612401" w:rsidR="002D64CA" w:rsidRPr="00324EAC" w:rsidRDefault="002D64CA" w:rsidP="002D6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Ошибка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167C27" w14:textId="1BE5F7CA" w:rsidR="002D64CA" w:rsidRPr="00324EAC" w:rsidRDefault="002D64CA" w:rsidP="002D6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D64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В сданном отчете ПФР ПР-366 отсутствует строка: </w:t>
            </w: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СНИЛС &lt;значение поля СНИЛС&gt;, &lt;ФИО&gt;, &lt;значение поля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подразделение</w:t>
            </w: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&gt;, &lt;значение поля Должность работника МО&gt;, &lt;значение поля Тип занятости&gt;, Кол-во </w:t>
            </w:r>
            <w:proofErr w:type="gramStart"/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ставок  &lt;</w:t>
            </w:r>
            <w:proofErr w:type="gramEnd"/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значение поля Кол-во ставок&gt; </w:t>
            </w:r>
            <w:r w:rsidRPr="00E32F59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не заполнены суммы по COVID. Необходимо либо их заполнить, либо удалить строку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A5CBCB" w14:textId="77E65D98" w:rsidR="002D64CA" w:rsidRPr="00324EAC" w:rsidRDefault="002D64CA" w:rsidP="002D6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В сданном ранее отчете ПФР ПР-366 не найдена строка, у которой закладка «Сведения о сотруднике» заполнена точно также (по всем полям одновременно) как в проверяемом отчете. Необходимо проверить заполнение полей.</w:t>
            </w:r>
          </w:p>
        </w:tc>
      </w:tr>
      <w:tr w:rsidR="002D64CA" w:rsidRPr="00324EAC" w14:paraId="2872AAD1" w14:textId="77777777" w:rsidTr="007F79D3">
        <w:trPr>
          <w:trHeight w:val="2112"/>
        </w:trPr>
        <w:tc>
          <w:tcPr>
            <w:tcW w:w="10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DD4FA1" w14:textId="77777777" w:rsidR="002D64CA" w:rsidRPr="00324EAC" w:rsidRDefault="002D64CA" w:rsidP="007F79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Раздел 1 СЗП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7449A4D" w14:textId="77777777" w:rsidR="002D64CA" w:rsidRPr="00324EAC" w:rsidRDefault="002D64CA" w:rsidP="007F79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Ошибка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DE02209" w14:textId="64C332CD" w:rsidR="002D64CA" w:rsidRPr="00324EAC" w:rsidRDefault="002D64CA" w:rsidP="007F79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D64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СНИЛС &lt;СНИЛС&gt; (сумма &lt;Сумма</w:t>
            </w:r>
            <w:proofErr w:type="gramStart"/>
            <w:r w:rsidRPr="002D64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&gt;)  отсутствует</w:t>
            </w:r>
            <w:proofErr w:type="gramEnd"/>
            <w:r w:rsidRPr="002D64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в ранее сданном отчете ЦРБ (РБ) по СНИЛС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A869799" w14:textId="77777777" w:rsidR="002D64CA" w:rsidRPr="00324EAC" w:rsidRDefault="002D64CA" w:rsidP="007F79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В ранее сданном отчете ЦРБ (РБ) по СНИЛС отсутствует данный СНИЛС. Ситуация возможна, если у человека изменился СНИЛС. Тогда будет 2 строки с расхождениями на одинаковую сумму: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по новому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и по старому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СНИЛСам</w:t>
            </w:r>
            <w:proofErr w:type="spellEnd"/>
          </w:p>
        </w:tc>
      </w:tr>
      <w:tr w:rsidR="00844562" w:rsidRPr="00324EAC" w14:paraId="03CF4276" w14:textId="77777777" w:rsidTr="007F79D3">
        <w:trPr>
          <w:trHeight w:val="2112"/>
        </w:trPr>
        <w:tc>
          <w:tcPr>
            <w:tcW w:w="10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FD4D782" w14:textId="77777777" w:rsidR="00844562" w:rsidRPr="00324EAC" w:rsidRDefault="00844562" w:rsidP="007F79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Раздел 1 СЗП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35C5DC8" w14:textId="77777777" w:rsidR="00844562" w:rsidRPr="00324EAC" w:rsidRDefault="00844562" w:rsidP="007F79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Ошибка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986AD67" w14:textId="77777777" w:rsidR="00844562" w:rsidRPr="00324EAC" w:rsidRDefault="00844562" w:rsidP="007F79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2D64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СНИЛС &lt;СНИЛС&gt; (сумма &lt;Сумма</w:t>
            </w:r>
            <w:proofErr w:type="gramStart"/>
            <w:r w:rsidRPr="002D64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&gt;)  есть</w:t>
            </w:r>
            <w:proofErr w:type="gramEnd"/>
            <w:r w:rsidRPr="002D64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в ранее сданном отчете ЦРБ (РБ) по СНИЛС, в текущем отчете отсутствует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B729E6" w14:textId="77777777" w:rsidR="00844562" w:rsidRPr="00324EAC" w:rsidRDefault="00844562" w:rsidP="007F79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В ранее сданном отчете ЦРБ (РБ) по СНИЛС есть данный СНИЛС, а в текущем отчете ПФР ПР-366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COVID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его нет. Ситуация возможна, если у человека изменился СНИЛС. Тогда будет 2 строки с расхождениями на одинаковую сумму: </w:t>
            </w:r>
            <w:proofErr w:type="gram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по новому</w:t>
            </w:r>
            <w:proofErr w:type="gramEnd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и по старому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СНИЛСам</w:t>
            </w:r>
            <w:proofErr w:type="spellEnd"/>
          </w:p>
        </w:tc>
      </w:tr>
      <w:tr w:rsidR="002D64CA" w:rsidRPr="00324EAC" w14:paraId="2A118F03" w14:textId="77777777" w:rsidTr="002D64CA">
        <w:trPr>
          <w:trHeight w:val="2112"/>
        </w:trPr>
        <w:tc>
          <w:tcPr>
            <w:tcW w:w="10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1585255" w14:textId="6EE29A68" w:rsidR="002D64CA" w:rsidRPr="00324EAC" w:rsidRDefault="002D64CA" w:rsidP="002D6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Раздел 1 СЗП</w:t>
            </w:r>
          </w:p>
        </w:tc>
        <w:tc>
          <w:tcPr>
            <w:tcW w:w="15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5B26F3" w14:textId="064A8674" w:rsidR="002D64CA" w:rsidRPr="00324EAC" w:rsidRDefault="002D64CA" w:rsidP="002D6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324EA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Ошибка</w:t>
            </w:r>
          </w:p>
        </w:tc>
        <w:tc>
          <w:tcPr>
            <w:tcW w:w="376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7F2083B" w14:textId="1DDD7ACF" w:rsidR="002D64CA" w:rsidRPr="00324EAC" w:rsidRDefault="00844562" w:rsidP="002D6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 w:rsidRPr="008445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СНИЛС &lt;СНИЛС&gt; &lt;название поля&gt; в текущем отчете &lt;Сумма&gt;, в ранее сданном ЦРБ по СНИЛС &lt;Сумма&gt;. Разница &lt;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ПФР ПР-366 – ЦРБ (РБ) по СНИЛС</w:t>
            </w:r>
            <w:r w:rsidRPr="0084456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&gt;</w:t>
            </w:r>
          </w:p>
        </w:tc>
        <w:tc>
          <w:tcPr>
            <w:tcW w:w="29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B327725" w14:textId="55F09A10" w:rsidR="002D64CA" w:rsidRPr="00324EAC" w:rsidRDefault="00844562" w:rsidP="002D64C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Разные суммы по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COVID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в</w:t>
            </w:r>
            <w:r w:rsidR="002D64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ранее сданном отчете ЦРБ (РБ) по СНИЛС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и в текущем отчете ПФР ПР-366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en-US" w:eastAsia="ru-RU"/>
              </w:rPr>
              <w:t>COVID</w:t>
            </w:r>
            <w:r w:rsidR="002D64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>.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Суммы должны быть одинаковые</w:t>
            </w:r>
            <w:r w:rsidR="002D64C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ru-RU"/>
              </w:rPr>
              <w:t xml:space="preserve"> </w:t>
            </w:r>
          </w:p>
        </w:tc>
      </w:tr>
    </w:tbl>
    <w:p w14:paraId="7B9F2932" w14:textId="283D9844" w:rsidR="00324EAC" w:rsidRDefault="00324EAC" w:rsidP="00324EAC">
      <w:pPr>
        <w:ind w:left="349"/>
        <w:jc w:val="both"/>
        <w:rPr>
          <w:rFonts w:ascii="Times New Roman" w:hAnsi="Times New Roman" w:cs="Times New Roman"/>
          <w:b/>
          <w:bCs/>
        </w:rPr>
      </w:pPr>
    </w:p>
    <w:p w14:paraId="5E073B93" w14:textId="518DC7B8" w:rsidR="002D6D09" w:rsidRPr="002D6D09" w:rsidRDefault="002D6D09" w:rsidP="00324EAC">
      <w:pPr>
        <w:ind w:left="349"/>
        <w:jc w:val="both"/>
        <w:rPr>
          <w:rFonts w:ascii="Times New Roman" w:hAnsi="Times New Roman" w:cs="Times New Roman"/>
          <w:b/>
          <w:bCs/>
          <w:color w:val="FF0000"/>
        </w:rPr>
      </w:pPr>
      <w:r>
        <w:rPr>
          <w:rFonts w:ascii="Times New Roman" w:hAnsi="Times New Roman" w:cs="Times New Roman"/>
          <w:b/>
          <w:bCs/>
          <w:color w:val="FF0000"/>
        </w:rPr>
        <w:t>По мере необходимости перечень контролей может расширяться!</w:t>
      </w:r>
    </w:p>
    <w:p w14:paraId="1B766641" w14:textId="77777777" w:rsidR="002D6D09" w:rsidRPr="00324EAC" w:rsidRDefault="002D6D09" w:rsidP="00324EAC">
      <w:pPr>
        <w:ind w:left="349"/>
        <w:jc w:val="both"/>
        <w:rPr>
          <w:rFonts w:ascii="Times New Roman" w:hAnsi="Times New Roman" w:cs="Times New Roman"/>
          <w:b/>
          <w:bCs/>
        </w:rPr>
      </w:pPr>
    </w:p>
    <w:p w14:paraId="1E28E131" w14:textId="30D3485C" w:rsidR="00BC18E0" w:rsidRPr="00BC18E0" w:rsidRDefault="00BC18E0" w:rsidP="00BC18E0">
      <w:pPr>
        <w:pStyle w:val="a3"/>
        <w:numPr>
          <w:ilvl w:val="0"/>
          <w:numId w:val="7"/>
        </w:numPr>
        <w:ind w:left="709"/>
        <w:jc w:val="both"/>
        <w:rPr>
          <w:rFonts w:ascii="Times New Roman" w:hAnsi="Times New Roman" w:cs="Times New Roman"/>
          <w:b/>
          <w:bCs/>
        </w:rPr>
      </w:pPr>
      <w:r w:rsidRPr="00BC18E0">
        <w:rPr>
          <w:rFonts w:ascii="Times New Roman" w:hAnsi="Times New Roman" w:cs="Times New Roman"/>
          <w:b/>
          <w:bCs/>
        </w:rPr>
        <w:t xml:space="preserve">Формирование печатной формы в соответствии требованиями Минтруда РФ. </w:t>
      </w:r>
      <w:r>
        <w:rPr>
          <w:rFonts w:ascii="Times New Roman" w:hAnsi="Times New Roman" w:cs="Times New Roman"/>
          <w:b/>
          <w:bCs/>
          <w:color w:val="FF0000"/>
        </w:rPr>
        <w:t xml:space="preserve">Ожидается реализация функционала и дополнение инструкции </w:t>
      </w:r>
      <w:r w:rsidR="00844562">
        <w:rPr>
          <w:rFonts w:ascii="Times New Roman" w:hAnsi="Times New Roman" w:cs="Times New Roman"/>
          <w:b/>
          <w:bCs/>
          <w:color w:val="FF0000"/>
        </w:rPr>
        <w:t>19</w:t>
      </w:r>
      <w:r>
        <w:rPr>
          <w:rFonts w:ascii="Times New Roman" w:hAnsi="Times New Roman" w:cs="Times New Roman"/>
          <w:b/>
          <w:bCs/>
          <w:color w:val="FF0000"/>
        </w:rPr>
        <w:t>.0</w:t>
      </w:r>
      <w:r w:rsidR="00844562">
        <w:rPr>
          <w:rFonts w:ascii="Times New Roman" w:hAnsi="Times New Roman" w:cs="Times New Roman"/>
          <w:b/>
          <w:bCs/>
          <w:color w:val="FF0000"/>
        </w:rPr>
        <w:t>5</w:t>
      </w:r>
      <w:r>
        <w:rPr>
          <w:rFonts w:ascii="Times New Roman" w:hAnsi="Times New Roman" w:cs="Times New Roman"/>
          <w:b/>
          <w:bCs/>
          <w:color w:val="FF0000"/>
        </w:rPr>
        <w:t>.2021-</w:t>
      </w:r>
      <w:r w:rsidR="00844562">
        <w:rPr>
          <w:rFonts w:ascii="Times New Roman" w:hAnsi="Times New Roman" w:cs="Times New Roman"/>
          <w:b/>
          <w:bCs/>
          <w:color w:val="FF0000"/>
        </w:rPr>
        <w:t>20</w:t>
      </w:r>
      <w:r>
        <w:rPr>
          <w:rFonts w:ascii="Times New Roman" w:hAnsi="Times New Roman" w:cs="Times New Roman"/>
          <w:b/>
          <w:bCs/>
          <w:color w:val="FF0000"/>
        </w:rPr>
        <w:t>.0</w:t>
      </w:r>
      <w:r w:rsidR="00844562">
        <w:rPr>
          <w:rFonts w:ascii="Times New Roman" w:hAnsi="Times New Roman" w:cs="Times New Roman"/>
          <w:b/>
          <w:bCs/>
          <w:color w:val="FF0000"/>
        </w:rPr>
        <w:t>5</w:t>
      </w:r>
      <w:r>
        <w:rPr>
          <w:rFonts w:ascii="Times New Roman" w:hAnsi="Times New Roman" w:cs="Times New Roman"/>
          <w:b/>
          <w:bCs/>
          <w:color w:val="FF0000"/>
        </w:rPr>
        <w:t>.2021</w:t>
      </w:r>
    </w:p>
    <w:p w14:paraId="7B549802" w14:textId="4ED1CF01" w:rsidR="00BC18E0" w:rsidRDefault="00BC18E0" w:rsidP="00BC18E0">
      <w:pPr>
        <w:pStyle w:val="a3"/>
        <w:numPr>
          <w:ilvl w:val="0"/>
          <w:numId w:val="7"/>
        </w:numPr>
        <w:ind w:left="709"/>
        <w:jc w:val="both"/>
        <w:rPr>
          <w:rFonts w:ascii="Times New Roman" w:hAnsi="Times New Roman" w:cs="Times New Roman"/>
          <w:b/>
          <w:bCs/>
        </w:rPr>
      </w:pPr>
      <w:r w:rsidRPr="00BC18E0">
        <w:rPr>
          <w:rFonts w:ascii="Times New Roman" w:hAnsi="Times New Roman" w:cs="Times New Roman"/>
          <w:b/>
          <w:bCs/>
        </w:rPr>
        <w:t xml:space="preserve">Формирование файла выгрузки в соответствии требованиями ПФ РФ. </w:t>
      </w:r>
    </w:p>
    <w:p w14:paraId="2D8F533F" w14:textId="77777777" w:rsidR="00844562" w:rsidRPr="00BC18E0" w:rsidRDefault="00844562" w:rsidP="00844562">
      <w:pPr>
        <w:pStyle w:val="a3"/>
        <w:ind w:left="709"/>
        <w:jc w:val="both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color w:val="FF0000"/>
        </w:rPr>
        <w:t>Ожидается реализация функционала и дополнение инструкции 19.05.2021-20.05.2021</w:t>
      </w:r>
    </w:p>
    <w:p w14:paraId="4A9D6074" w14:textId="351624D2" w:rsidR="008D1B8B" w:rsidRPr="00CA6646" w:rsidRDefault="008D1B8B" w:rsidP="00844562">
      <w:pPr>
        <w:pStyle w:val="a3"/>
        <w:ind w:left="709"/>
        <w:jc w:val="both"/>
        <w:rPr>
          <w:rFonts w:ascii="Times New Roman" w:hAnsi="Times New Roman" w:cs="Times New Roman"/>
        </w:rPr>
      </w:pPr>
    </w:p>
    <w:sectPr w:rsidR="008D1B8B" w:rsidRPr="00CA664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B92DBF"/>
    <w:multiLevelType w:val="hybridMultilevel"/>
    <w:tmpl w:val="754662A2"/>
    <w:lvl w:ilvl="0" w:tplc="EDAC8782">
      <w:start w:val="1"/>
      <w:numFmt w:val="bullet"/>
      <w:lvlText w:val=""/>
      <w:lvlJc w:val="left"/>
      <w:pPr>
        <w:ind w:left="1647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1" w15:restartNumberingAfterBreak="0">
    <w:nsid w:val="039405AE"/>
    <w:multiLevelType w:val="multilevel"/>
    <w:tmpl w:val="4642B26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57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501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7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71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0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929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216" w:hanging="1800"/>
      </w:pPr>
      <w:rPr>
        <w:rFonts w:hint="default"/>
      </w:rPr>
    </w:lvl>
  </w:abstractNum>
  <w:abstractNum w:abstractNumId="2" w15:restartNumberingAfterBreak="0">
    <w:nsid w:val="071D0A1F"/>
    <w:multiLevelType w:val="multilevel"/>
    <w:tmpl w:val="3BA0C8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" w15:restartNumberingAfterBreak="0">
    <w:nsid w:val="081F37A5"/>
    <w:multiLevelType w:val="multilevel"/>
    <w:tmpl w:val="D77EAC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abstractNum w:abstractNumId="4" w15:restartNumberingAfterBreak="0">
    <w:nsid w:val="1042626F"/>
    <w:multiLevelType w:val="hybridMultilevel"/>
    <w:tmpl w:val="0526C7A4"/>
    <w:lvl w:ilvl="0" w:tplc="64F4484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157311E2"/>
    <w:multiLevelType w:val="multilevel"/>
    <w:tmpl w:val="3BA0C82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6" w15:restartNumberingAfterBreak="0">
    <w:nsid w:val="17846040"/>
    <w:multiLevelType w:val="hybridMultilevel"/>
    <w:tmpl w:val="2A44DE52"/>
    <w:lvl w:ilvl="0" w:tplc="AAA63628">
      <w:start w:val="1"/>
      <w:numFmt w:val="decimal"/>
      <w:lvlText w:val="%1)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1AB13EBC"/>
    <w:multiLevelType w:val="multilevel"/>
    <w:tmpl w:val="D628523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8" w15:restartNumberingAfterBreak="0">
    <w:nsid w:val="1CDC6544"/>
    <w:multiLevelType w:val="hybridMultilevel"/>
    <w:tmpl w:val="EF6C837A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F8F6032"/>
    <w:multiLevelType w:val="hybridMultilevel"/>
    <w:tmpl w:val="175A546E"/>
    <w:lvl w:ilvl="0" w:tplc="E0A0D3E2">
      <w:numFmt w:val="bullet"/>
      <w:lvlText w:val=""/>
      <w:lvlJc w:val="left"/>
      <w:pPr>
        <w:ind w:left="1287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0" w15:restartNumberingAfterBreak="0">
    <w:nsid w:val="50A33881"/>
    <w:multiLevelType w:val="hybridMultilevel"/>
    <w:tmpl w:val="5C768A1E"/>
    <w:lvl w:ilvl="0" w:tplc="0A6ADA0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15A1F7F"/>
    <w:multiLevelType w:val="hybridMultilevel"/>
    <w:tmpl w:val="654A400E"/>
    <w:lvl w:ilvl="0" w:tplc="EB4098F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37915CB"/>
    <w:multiLevelType w:val="multilevel"/>
    <w:tmpl w:val="D628523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560" w:hanging="1800"/>
      </w:pPr>
      <w:rPr>
        <w:rFonts w:hint="default"/>
      </w:rPr>
    </w:lvl>
  </w:abstractNum>
  <w:abstractNum w:abstractNumId="13" w15:restartNumberingAfterBreak="0">
    <w:nsid w:val="54271762"/>
    <w:multiLevelType w:val="hybridMultilevel"/>
    <w:tmpl w:val="5E6CE51E"/>
    <w:lvl w:ilvl="0" w:tplc="EB4098F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AA770E4"/>
    <w:multiLevelType w:val="hybridMultilevel"/>
    <w:tmpl w:val="3A264048"/>
    <w:lvl w:ilvl="0" w:tplc="10168016">
      <w:start w:val="1"/>
      <w:numFmt w:val="decimal"/>
      <w:lvlText w:val="%1)"/>
      <w:lvlJc w:val="left"/>
      <w:pPr>
        <w:ind w:left="293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654" w:hanging="360"/>
      </w:pPr>
    </w:lvl>
    <w:lvl w:ilvl="2" w:tplc="0419001B" w:tentative="1">
      <w:start w:val="1"/>
      <w:numFmt w:val="lowerRoman"/>
      <w:lvlText w:val="%3."/>
      <w:lvlJc w:val="right"/>
      <w:pPr>
        <w:ind w:left="4374" w:hanging="180"/>
      </w:pPr>
    </w:lvl>
    <w:lvl w:ilvl="3" w:tplc="0419000F" w:tentative="1">
      <w:start w:val="1"/>
      <w:numFmt w:val="decimal"/>
      <w:lvlText w:val="%4."/>
      <w:lvlJc w:val="left"/>
      <w:pPr>
        <w:ind w:left="5094" w:hanging="360"/>
      </w:pPr>
    </w:lvl>
    <w:lvl w:ilvl="4" w:tplc="04190019" w:tentative="1">
      <w:start w:val="1"/>
      <w:numFmt w:val="lowerLetter"/>
      <w:lvlText w:val="%5."/>
      <w:lvlJc w:val="left"/>
      <w:pPr>
        <w:ind w:left="5814" w:hanging="360"/>
      </w:pPr>
    </w:lvl>
    <w:lvl w:ilvl="5" w:tplc="0419001B" w:tentative="1">
      <w:start w:val="1"/>
      <w:numFmt w:val="lowerRoman"/>
      <w:lvlText w:val="%6."/>
      <w:lvlJc w:val="right"/>
      <w:pPr>
        <w:ind w:left="6534" w:hanging="180"/>
      </w:pPr>
    </w:lvl>
    <w:lvl w:ilvl="6" w:tplc="0419000F" w:tentative="1">
      <w:start w:val="1"/>
      <w:numFmt w:val="decimal"/>
      <w:lvlText w:val="%7."/>
      <w:lvlJc w:val="left"/>
      <w:pPr>
        <w:ind w:left="7254" w:hanging="360"/>
      </w:pPr>
    </w:lvl>
    <w:lvl w:ilvl="7" w:tplc="04190019" w:tentative="1">
      <w:start w:val="1"/>
      <w:numFmt w:val="lowerLetter"/>
      <w:lvlText w:val="%8."/>
      <w:lvlJc w:val="left"/>
      <w:pPr>
        <w:ind w:left="7974" w:hanging="360"/>
      </w:pPr>
    </w:lvl>
    <w:lvl w:ilvl="8" w:tplc="0419001B" w:tentative="1">
      <w:start w:val="1"/>
      <w:numFmt w:val="lowerRoman"/>
      <w:lvlText w:val="%9."/>
      <w:lvlJc w:val="right"/>
      <w:pPr>
        <w:ind w:left="8694" w:hanging="180"/>
      </w:pPr>
    </w:lvl>
  </w:abstractNum>
  <w:abstractNum w:abstractNumId="15" w15:restartNumberingAfterBreak="0">
    <w:nsid w:val="5C585AE8"/>
    <w:multiLevelType w:val="hybridMultilevel"/>
    <w:tmpl w:val="1618F38A"/>
    <w:lvl w:ilvl="0" w:tplc="EDAC8782">
      <w:start w:val="1"/>
      <w:numFmt w:val="bullet"/>
      <w:lvlText w:val=""/>
      <w:lvlJc w:val="left"/>
      <w:pPr>
        <w:ind w:left="1353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6" w15:restartNumberingAfterBreak="0">
    <w:nsid w:val="62CF72DB"/>
    <w:multiLevelType w:val="hybridMultilevel"/>
    <w:tmpl w:val="32844054"/>
    <w:lvl w:ilvl="0" w:tplc="346453DA">
      <w:start w:val="1"/>
      <w:numFmt w:val="decimal"/>
      <w:lvlText w:val="%1)"/>
      <w:lvlJc w:val="left"/>
      <w:pPr>
        <w:ind w:left="1800" w:hanging="360"/>
      </w:pPr>
      <w:rPr>
        <w:rFonts w:hint="default"/>
        <w:b w:val="0"/>
        <w:bCs w:val="0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7" w15:restartNumberingAfterBreak="0">
    <w:nsid w:val="77670C85"/>
    <w:multiLevelType w:val="multilevel"/>
    <w:tmpl w:val="D77EAC4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6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4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9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00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440" w:hanging="1800"/>
      </w:pPr>
      <w:rPr>
        <w:rFonts w:hint="default"/>
      </w:rPr>
    </w:lvl>
  </w:abstractNum>
  <w:num w:numId="1">
    <w:abstractNumId w:val="5"/>
  </w:num>
  <w:num w:numId="2">
    <w:abstractNumId w:val="3"/>
  </w:num>
  <w:num w:numId="3">
    <w:abstractNumId w:val="8"/>
  </w:num>
  <w:num w:numId="4">
    <w:abstractNumId w:val="7"/>
  </w:num>
  <w:num w:numId="5">
    <w:abstractNumId w:val="2"/>
  </w:num>
  <w:num w:numId="6">
    <w:abstractNumId w:val="17"/>
  </w:num>
  <w:num w:numId="7">
    <w:abstractNumId w:val="12"/>
  </w:num>
  <w:num w:numId="8">
    <w:abstractNumId w:val="6"/>
  </w:num>
  <w:num w:numId="9">
    <w:abstractNumId w:val="15"/>
  </w:num>
  <w:num w:numId="10">
    <w:abstractNumId w:val="11"/>
  </w:num>
  <w:num w:numId="11">
    <w:abstractNumId w:val="13"/>
  </w:num>
  <w:num w:numId="12">
    <w:abstractNumId w:val="10"/>
  </w:num>
  <w:num w:numId="13">
    <w:abstractNumId w:val="16"/>
  </w:num>
  <w:num w:numId="14">
    <w:abstractNumId w:val="4"/>
  </w:num>
  <w:num w:numId="15">
    <w:abstractNumId w:val="0"/>
  </w:num>
  <w:num w:numId="16">
    <w:abstractNumId w:val="9"/>
  </w:num>
  <w:num w:numId="17">
    <w:abstractNumId w:val="1"/>
  </w:num>
  <w:num w:numId="18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FBC"/>
    <w:rsid w:val="00041235"/>
    <w:rsid w:val="00061131"/>
    <w:rsid w:val="000E6363"/>
    <w:rsid w:val="00150D09"/>
    <w:rsid w:val="0017430A"/>
    <w:rsid w:val="001A4B19"/>
    <w:rsid w:val="001E49BC"/>
    <w:rsid w:val="00213906"/>
    <w:rsid w:val="00247F5C"/>
    <w:rsid w:val="00274AB3"/>
    <w:rsid w:val="00287B30"/>
    <w:rsid w:val="002D64CA"/>
    <w:rsid w:val="002D6D09"/>
    <w:rsid w:val="00324EAC"/>
    <w:rsid w:val="00391386"/>
    <w:rsid w:val="003B7D2F"/>
    <w:rsid w:val="003E6542"/>
    <w:rsid w:val="003E6FBC"/>
    <w:rsid w:val="003E7CA2"/>
    <w:rsid w:val="004D116C"/>
    <w:rsid w:val="00542CDE"/>
    <w:rsid w:val="00567C23"/>
    <w:rsid w:val="00587198"/>
    <w:rsid w:val="0062211B"/>
    <w:rsid w:val="00627BF8"/>
    <w:rsid w:val="006805D1"/>
    <w:rsid w:val="00691C05"/>
    <w:rsid w:val="006B1331"/>
    <w:rsid w:val="00777D40"/>
    <w:rsid w:val="007D7976"/>
    <w:rsid w:val="00844562"/>
    <w:rsid w:val="00885926"/>
    <w:rsid w:val="008D1B8B"/>
    <w:rsid w:val="00920AEA"/>
    <w:rsid w:val="00A045D7"/>
    <w:rsid w:val="00A347A3"/>
    <w:rsid w:val="00A67AD7"/>
    <w:rsid w:val="00A711C6"/>
    <w:rsid w:val="00A83327"/>
    <w:rsid w:val="00B215E8"/>
    <w:rsid w:val="00B34EE1"/>
    <w:rsid w:val="00BC18E0"/>
    <w:rsid w:val="00CA6646"/>
    <w:rsid w:val="00D93C50"/>
    <w:rsid w:val="00DB1C67"/>
    <w:rsid w:val="00DD7C81"/>
    <w:rsid w:val="00DF3D04"/>
    <w:rsid w:val="00E12FDC"/>
    <w:rsid w:val="00E32F59"/>
    <w:rsid w:val="00E71EED"/>
    <w:rsid w:val="00E8589D"/>
    <w:rsid w:val="00EC78EC"/>
    <w:rsid w:val="00EF6804"/>
    <w:rsid w:val="00F2113E"/>
    <w:rsid w:val="00F648EE"/>
    <w:rsid w:val="00F7035E"/>
    <w:rsid w:val="00F96227"/>
    <w:rsid w:val="00F9643C"/>
    <w:rsid w:val="00FA05A5"/>
    <w:rsid w:val="00FA70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33F812"/>
  <w15:chartTrackingRefBased/>
  <w15:docId w15:val="{24565663-100A-4C33-B989-7CB6115826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E6FBC"/>
    <w:pPr>
      <w:ind w:left="720"/>
      <w:contextualSpacing/>
    </w:pPr>
  </w:style>
  <w:style w:type="table" w:styleId="a4">
    <w:name w:val="Table Grid"/>
    <w:basedOn w:val="a1"/>
    <w:uiPriority w:val="39"/>
    <w:rsid w:val="00542CD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465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1470</TotalTime>
  <Pages>4</Pages>
  <Words>1046</Words>
  <Characters>5964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Ксения Землянская</dc:creator>
  <cp:keywords/>
  <dc:description/>
  <cp:lastModifiedBy>Ксения Землянская</cp:lastModifiedBy>
  <cp:revision>16</cp:revision>
  <dcterms:created xsi:type="dcterms:W3CDTF">2021-03-29T12:42:00Z</dcterms:created>
  <dcterms:modified xsi:type="dcterms:W3CDTF">2021-05-18T15:50:00Z</dcterms:modified>
</cp:coreProperties>
</file>