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B86" w:rsidRPr="00E10D40" w:rsidRDefault="00FA7B86" w:rsidP="00FA7B86">
      <w:pPr>
        <w:pStyle w:val="1"/>
        <w:rPr>
          <w:rFonts w:ascii="Times New Roman" w:hAnsi="Times New Roman"/>
          <w:szCs w:val="32"/>
          <w:lang w:val="ru-RU" w:eastAsia="ru-RU"/>
        </w:rPr>
      </w:pPr>
      <w:r>
        <w:rPr>
          <w:rFonts w:ascii="Times New Roman" w:hAnsi="Times New Roman"/>
          <w:szCs w:val="32"/>
          <w:lang w:val="ru-RU" w:eastAsia="ru-RU"/>
        </w:rPr>
        <w:t>Рекомендации по работе с ошибкой «Баланс остатка по ВФО … равен …, а должен быть равен 0»</w:t>
      </w:r>
    </w:p>
    <w:p w:rsidR="00FA7B86" w:rsidRDefault="00FA7B86" w:rsidP="00317184">
      <w:pPr>
        <w:spacing w:before="120" w:after="120"/>
        <w:ind w:firstLine="709"/>
        <w:rPr>
          <w:rFonts w:ascii="Times New Roman" w:hAnsi="Times New Roman" w:cs="Times New Roman"/>
          <w:sz w:val="24"/>
          <w:szCs w:val="24"/>
        </w:rPr>
      </w:pPr>
    </w:p>
    <w:p w:rsidR="006410DD" w:rsidRDefault="00317184" w:rsidP="00317184">
      <w:pPr>
        <w:spacing w:before="120" w:after="12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Ошибка информирует о том, что по балансовым счетам сумма остатков по дебету не равна сумме остатков по кредиту</w:t>
      </w:r>
      <w:r w:rsidR="00126CF7">
        <w:rPr>
          <w:rFonts w:ascii="Times New Roman" w:hAnsi="Times New Roman" w:cs="Times New Roman"/>
          <w:sz w:val="24"/>
          <w:szCs w:val="24"/>
        </w:rPr>
        <w:t>, т.е. нарушается принцип двойной записи. Ошибка выводится по каждому ВФО. В ошибке указывается сумма расхождения между дебетовыми и кредитовыми остатками.</w:t>
      </w:r>
    </w:p>
    <w:p w:rsidR="00A52A8E" w:rsidRDefault="00E614CF" w:rsidP="00E7617C">
      <w:pPr>
        <w:keepNext/>
        <w:spacing w:before="120" w:after="120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85402" cy="587816"/>
            <wp:effectExtent l="19050" t="0" r="5798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6915" cy="587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F443B" w:rsidRPr="00A52A8E" w:rsidRDefault="00A52A8E" w:rsidP="00A52A8E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A52A8E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A52A8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A52A8E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A52A8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</w:t>
      </w:r>
      <w:r w:rsidR="0004734C" w:rsidRPr="00A52A8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317184" w:rsidRDefault="006410DD" w:rsidP="00317184">
      <w:pPr>
        <w:spacing w:before="120" w:after="120"/>
        <w:ind w:firstLine="709"/>
        <w:rPr>
          <w:rFonts w:ascii="Times New Roman" w:hAnsi="Times New Roman" w:cs="Times New Roman"/>
          <w:b/>
          <w:i/>
          <w:sz w:val="24"/>
          <w:szCs w:val="24"/>
        </w:rPr>
      </w:pPr>
      <w:r w:rsidRPr="006410DD">
        <w:rPr>
          <w:rFonts w:ascii="Times New Roman" w:hAnsi="Times New Roman" w:cs="Times New Roman"/>
          <w:b/>
          <w:i/>
          <w:sz w:val="24"/>
          <w:szCs w:val="24"/>
        </w:rPr>
        <w:t>Обратите внимание!</w:t>
      </w:r>
    </w:p>
    <w:p w:rsidR="00F35214" w:rsidRDefault="006410DD" w:rsidP="00F35214">
      <w:pPr>
        <w:pStyle w:val="a6"/>
        <w:numPr>
          <w:ilvl w:val="0"/>
          <w:numId w:val="3"/>
        </w:numPr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Проверка проводится только по балансовым счетам.</w:t>
      </w:r>
    </w:p>
    <w:p w:rsidR="00F35214" w:rsidRDefault="00F35214" w:rsidP="00F35214">
      <w:pPr>
        <w:pStyle w:val="a6"/>
        <w:spacing w:before="120" w:after="120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6410DD" w:rsidRDefault="0038417A" w:rsidP="00F35214">
      <w:pPr>
        <w:pStyle w:val="a6"/>
        <w:numPr>
          <w:ilvl w:val="0"/>
          <w:numId w:val="3"/>
        </w:numPr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35214">
        <w:rPr>
          <w:rFonts w:ascii="Times New Roman" w:hAnsi="Times New Roman" w:cs="Times New Roman"/>
          <w:sz w:val="24"/>
          <w:szCs w:val="24"/>
        </w:rPr>
        <w:t>Проверяются остатки на начало загружаемого месяца. Например, если вы загружаете сведения о бухгалтерском учета за Февраль 2023</w:t>
      </w:r>
      <w:r w:rsidR="003203E9" w:rsidRPr="00F35214">
        <w:rPr>
          <w:rFonts w:ascii="Times New Roman" w:hAnsi="Times New Roman" w:cs="Times New Roman"/>
          <w:sz w:val="24"/>
          <w:szCs w:val="24"/>
        </w:rPr>
        <w:t>, то ошибка свидетельствует о расхождении в остатках на 01.02.2023, значит ошибка в учете допущена</w:t>
      </w:r>
      <w:r w:rsidR="00BF443B" w:rsidRPr="00F35214">
        <w:rPr>
          <w:rFonts w:ascii="Times New Roman" w:hAnsi="Times New Roman" w:cs="Times New Roman"/>
          <w:sz w:val="24"/>
          <w:szCs w:val="24"/>
        </w:rPr>
        <w:t xml:space="preserve"> в периоде предшествующем 01.02.2023 (например, в январе 2023, декабре 2022 или ранее</w:t>
      </w:r>
      <w:r w:rsidR="00A52A8E" w:rsidRPr="00F35214">
        <w:rPr>
          <w:rFonts w:ascii="Times New Roman" w:hAnsi="Times New Roman" w:cs="Times New Roman"/>
          <w:sz w:val="24"/>
          <w:szCs w:val="24"/>
        </w:rPr>
        <w:t>) и были перенесены остатки.</w:t>
      </w:r>
      <w:r w:rsidR="00BF443B" w:rsidRPr="00F352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5214" w:rsidRPr="00F35214" w:rsidRDefault="00F35214" w:rsidP="00F35214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F35214" w:rsidRPr="00D03BDB" w:rsidRDefault="0097555B" w:rsidP="00D03BDB">
      <w:pPr>
        <w:spacing w:before="120" w:after="1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Поиск ошибки с помощью проверки</w:t>
      </w:r>
      <w:r w:rsidR="00D03BDB" w:rsidRPr="00D03BDB">
        <w:rPr>
          <w:rFonts w:ascii="Times New Roman" w:hAnsi="Times New Roman" w:cs="Times New Roman"/>
          <w:b/>
          <w:sz w:val="28"/>
          <w:szCs w:val="28"/>
        </w:rPr>
        <w:t xml:space="preserve"> данных учета</w:t>
      </w:r>
    </w:p>
    <w:p w:rsidR="006166FD" w:rsidRDefault="00DC1C0E" w:rsidP="00D03BDB">
      <w:pPr>
        <w:spacing w:before="120" w:after="12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при загрузке сведений о бухгалтерском учете </w:t>
      </w:r>
      <w:r w:rsidR="00425BAC">
        <w:rPr>
          <w:rFonts w:ascii="Times New Roman" w:hAnsi="Times New Roman" w:cs="Times New Roman"/>
          <w:sz w:val="24"/>
          <w:szCs w:val="24"/>
        </w:rPr>
        <w:t>из подсистемы «Бухгалтерский учет с архивом отчетности»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5BAC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раздел «Импорт данных» подсистемы </w:t>
      </w:r>
      <w:r w:rsidR="001C4792">
        <w:rPr>
          <w:rFonts w:ascii="Times New Roman" w:hAnsi="Times New Roman" w:cs="Times New Roman"/>
          <w:sz w:val="24"/>
          <w:szCs w:val="24"/>
        </w:rPr>
        <w:t>«Регистр АХД»</w:t>
      </w:r>
      <w:r w:rsidR="003E12DE">
        <w:rPr>
          <w:rFonts w:ascii="Times New Roman" w:hAnsi="Times New Roman" w:cs="Times New Roman"/>
          <w:sz w:val="24"/>
          <w:szCs w:val="24"/>
        </w:rPr>
        <w:t xml:space="preserve"> в Журнале предупреждений и ошибок выведена ошибка с текстом «</w:t>
      </w:r>
      <w:r w:rsidR="003E12DE" w:rsidRPr="003E12DE">
        <w:rPr>
          <w:rFonts w:ascii="Times New Roman" w:hAnsi="Times New Roman" w:cs="Times New Roman"/>
          <w:sz w:val="24"/>
          <w:szCs w:val="24"/>
        </w:rPr>
        <w:t xml:space="preserve">Баланс остатка по ВФО </w:t>
      </w:r>
      <w:r w:rsidR="003E12DE">
        <w:rPr>
          <w:rFonts w:ascii="Times New Roman" w:hAnsi="Times New Roman" w:cs="Times New Roman"/>
          <w:sz w:val="24"/>
          <w:szCs w:val="24"/>
        </w:rPr>
        <w:t>…</w:t>
      </w:r>
      <w:r w:rsidR="003E12DE" w:rsidRPr="003E12DE">
        <w:rPr>
          <w:rFonts w:ascii="Times New Roman" w:hAnsi="Times New Roman" w:cs="Times New Roman"/>
          <w:sz w:val="24"/>
          <w:szCs w:val="24"/>
        </w:rPr>
        <w:t xml:space="preserve"> равен </w:t>
      </w:r>
      <w:r w:rsidR="003E12DE">
        <w:rPr>
          <w:rFonts w:ascii="Times New Roman" w:hAnsi="Times New Roman" w:cs="Times New Roman"/>
          <w:sz w:val="24"/>
          <w:szCs w:val="24"/>
        </w:rPr>
        <w:t>…,</w:t>
      </w:r>
      <w:r w:rsidR="003E12DE" w:rsidRPr="003E12DE">
        <w:rPr>
          <w:rFonts w:ascii="Times New Roman" w:hAnsi="Times New Roman" w:cs="Times New Roman"/>
          <w:sz w:val="24"/>
          <w:szCs w:val="24"/>
        </w:rPr>
        <w:t xml:space="preserve"> а должен быть равен 0</w:t>
      </w:r>
      <w:r w:rsidR="003E12DE">
        <w:rPr>
          <w:rFonts w:ascii="Times New Roman" w:hAnsi="Times New Roman" w:cs="Times New Roman"/>
          <w:sz w:val="24"/>
          <w:szCs w:val="24"/>
        </w:rPr>
        <w:t>»</w:t>
      </w:r>
      <w:r w:rsidR="00D03BDB">
        <w:rPr>
          <w:rFonts w:ascii="Times New Roman" w:hAnsi="Times New Roman" w:cs="Times New Roman"/>
          <w:sz w:val="24"/>
          <w:szCs w:val="24"/>
        </w:rPr>
        <w:t xml:space="preserve">, то </w:t>
      </w:r>
      <w:r w:rsidR="00C876EE">
        <w:rPr>
          <w:rFonts w:ascii="Times New Roman" w:hAnsi="Times New Roman" w:cs="Times New Roman"/>
          <w:sz w:val="24"/>
          <w:szCs w:val="24"/>
        </w:rPr>
        <w:t>в подсистеме «Бухгалтерский учет</w:t>
      </w:r>
      <w:r w:rsidR="001C4792">
        <w:rPr>
          <w:rFonts w:ascii="Times New Roman" w:hAnsi="Times New Roman" w:cs="Times New Roman"/>
          <w:sz w:val="24"/>
          <w:szCs w:val="24"/>
        </w:rPr>
        <w:t xml:space="preserve"> с архивом отчетности</w:t>
      </w:r>
      <w:r w:rsidR="00C876EE">
        <w:rPr>
          <w:rFonts w:ascii="Times New Roman" w:hAnsi="Times New Roman" w:cs="Times New Roman"/>
          <w:sz w:val="24"/>
          <w:szCs w:val="24"/>
        </w:rPr>
        <w:t>»</w:t>
      </w:r>
      <w:r w:rsidR="00D03BDB">
        <w:rPr>
          <w:rFonts w:ascii="Times New Roman" w:hAnsi="Times New Roman" w:cs="Times New Roman"/>
          <w:sz w:val="24"/>
          <w:szCs w:val="24"/>
        </w:rPr>
        <w:t xml:space="preserve"> </w:t>
      </w:r>
      <w:r w:rsidR="007A15F7">
        <w:rPr>
          <w:rFonts w:ascii="Times New Roman" w:hAnsi="Times New Roman" w:cs="Times New Roman"/>
          <w:sz w:val="24"/>
          <w:szCs w:val="24"/>
        </w:rPr>
        <w:t xml:space="preserve">в разделе </w:t>
      </w:r>
      <w:r w:rsidR="007A15F7">
        <w:rPr>
          <w:rFonts w:ascii="Times New Roman" w:hAnsi="Times New Roman" w:cs="Times New Roman"/>
          <w:b/>
          <w:i/>
          <w:sz w:val="24"/>
          <w:szCs w:val="24"/>
        </w:rPr>
        <w:t>Функции</w:t>
      </w:r>
      <w:r w:rsidR="007A15F7" w:rsidRPr="007A15F7">
        <w:rPr>
          <w:rFonts w:ascii="Times New Roman" w:hAnsi="Times New Roman" w:cs="Times New Roman"/>
          <w:b/>
          <w:i/>
          <w:sz w:val="24"/>
          <w:szCs w:val="24"/>
        </w:rPr>
        <w:t>&gt;</w:t>
      </w:r>
      <w:r w:rsidR="007A15F7">
        <w:rPr>
          <w:rFonts w:ascii="Times New Roman" w:hAnsi="Times New Roman" w:cs="Times New Roman"/>
          <w:b/>
          <w:i/>
          <w:sz w:val="24"/>
          <w:szCs w:val="24"/>
        </w:rPr>
        <w:t xml:space="preserve">Проверка данных учета </w:t>
      </w:r>
      <w:r w:rsidR="00D03BDB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="00B54824">
        <w:rPr>
          <w:rFonts w:ascii="Times New Roman" w:hAnsi="Times New Roman" w:cs="Times New Roman"/>
          <w:sz w:val="24"/>
          <w:szCs w:val="24"/>
        </w:rPr>
        <w:t xml:space="preserve">выполнить действие </w:t>
      </w:r>
      <w:r w:rsidR="00B54824" w:rsidRPr="00B54824">
        <w:rPr>
          <w:rFonts w:ascii="Times New Roman" w:hAnsi="Times New Roman" w:cs="Times New Roman"/>
          <w:b/>
          <w:i/>
          <w:sz w:val="24"/>
          <w:szCs w:val="24"/>
        </w:rPr>
        <w:t>Выполнить проверку (Бухучет)</w:t>
      </w:r>
      <w:r w:rsidR="00B54824">
        <w:rPr>
          <w:rFonts w:ascii="Times New Roman" w:hAnsi="Times New Roman" w:cs="Times New Roman"/>
          <w:sz w:val="24"/>
          <w:szCs w:val="24"/>
        </w:rPr>
        <w:t xml:space="preserve"> </w:t>
      </w:r>
      <w:r w:rsidR="00AD01D5" w:rsidRPr="00D03BDB">
        <w:rPr>
          <w:rFonts w:ascii="Times New Roman" w:hAnsi="Times New Roman" w:cs="Times New Roman"/>
          <w:sz w:val="24"/>
          <w:szCs w:val="24"/>
        </w:rPr>
        <w:t xml:space="preserve">за период, предшествующий </w:t>
      </w:r>
      <w:r w:rsidR="000903C4" w:rsidRPr="00D03BDB">
        <w:rPr>
          <w:rFonts w:ascii="Times New Roman" w:hAnsi="Times New Roman" w:cs="Times New Roman"/>
          <w:sz w:val="24"/>
          <w:szCs w:val="24"/>
        </w:rPr>
        <w:t>периоду возникновения ошибки</w:t>
      </w:r>
      <w:r w:rsidR="004674EC" w:rsidRPr="00D03BDB">
        <w:rPr>
          <w:rFonts w:ascii="Times New Roman" w:hAnsi="Times New Roman" w:cs="Times New Roman"/>
          <w:sz w:val="24"/>
          <w:szCs w:val="24"/>
        </w:rPr>
        <w:t xml:space="preserve"> и в периоде возникновения ошибки. Например</w:t>
      </w:r>
      <w:r w:rsidR="00596CCF" w:rsidRPr="00D03BDB">
        <w:rPr>
          <w:rFonts w:ascii="Times New Roman" w:hAnsi="Times New Roman" w:cs="Times New Roman"/>
          <w:sz w:val="24"/>
          <w:szCs w:val="24"/>
        </w:rPr>
        <w:t>,</w:t>
      </w:r>
      <w:r w:rsidR="00973F4E" w:rsidRPr="00D03BDB">
        <w:rPr>
          <w:rFonts w:ascii="Times New Roman" w:hAnsi="Times New Roman" w:cs="Times New Roman"/>
          <w:sz w:val="24"/>
          <w:szCs w:val="24"/>
        </w:rPr>
        <w:t xml:space="preserve"> если выгружены сведения за Ф</w:t>
      </w:r>
      <w:r w:rsidR="004674EC" w:rsidRPr="00D03BDB">
        <w:rPr>
          <w:rFonts w:ascii="Times New Roman" w:hAnsi="Times New Roman" w:cs="Times New Roman"/>
          <w:sz w:val="24"/>
          <w:szCs w:val="24"/>
        </w:rPr>
        <w:t xml:space="preserve">евраль </w:t>
      </w:r>
      <w:r w:rsidR="00596CCF" w:rsidRPr="00D03BDB">
        <w:rPr>
          <w:rFonts w:ascii="Times New Roman" w:hAnsi="Times New Roman" w:cs="Times New Roman"/>
          <w:sz w:val="24"/>
          <w:szCs w:val="24"/>
        </w:rPr>
        <w:t>2023 и выходит ошибка, необходимо выпо</w:t>
      </w:r>
      <w:r w:rsidR="00973F4E" w:rsidRPr="00D03BDB">
        <w:rPr>
          <w:rFonts w:ascii="Times New Roman" w:hAnsi="Times New Roman" w:cs="Times New Roman"/>
          <w:sz w:val="24"/>
          <w:szCs w:val="24"/>
        </w:rPr>
        <w:t>лнить проверку данных учета за Январь 2023 и Ф</w:t>
      </w:r>
      <w:r w:rsidR="00D21DC4">
        <w:rPr>
          <w:rFonts w:ascii="Times New Roman" w:hAnsi="Times New Roman" w:cs="Times New Roman"/>
          <w:sz w:val="24"/>
          <w:szCs w:val="24"/>
        </w:rPr>
        <w:t>евраль 2023.</w:t>
      </w:r>
    </w:p>
    <w:p w:rsidR="00D43E0B" w:rsidRDefault="00D21DC4" w:rsidP="00E7617C">
      <w:pPr>
        <w:keepNext/>
        <w:spacing w:before="120" w:after="120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273161" cy="835302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1545" cy="838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DC4" w:rsidRPr="00D43E0B" w:rsidRDefault="00D43E0B" w:rsidP="00D43E0B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2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D43E0B" w:rsidRDefault="00D21DC4" w:rsidP="00E7617C">
      <w:pPr>
        <w:keepNext/>
        <w:spacing w:before="120" w:after="120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2032386" cy="1800496"/>
            <wp:effectExtent l="19050" t="0" r="5964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702" cy="18052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1DC4" w:rsidRPr="00D43E0B" w:rsidRDefault="00D43E0B" w:rsidP="00D43E0B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3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D43E0B" w:rsidRDefault="00D43E0B" w:rsidP="00E7617C">
      <w:pPr>
        <w:keepNext/>
        <w:spacing w:before="120" w:after="120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455670" cy="2499560"/>
            <wp:effectExtent l="19050" t="0" r="0" b="0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5880" cy="2499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3E0B" w:rsidRPr="00D43E0B" w:rsidRDefault="00D43E0B" w:rsidP="00E7617C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4</w:t>
      </w:r>
      <w:r w:rsidRPr="00D43E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E1111A" w:rsidRDefault="006166FD" w:rsidP="006166FD">
      <w:pPr>
        <w:pStyle w:val="a6"/>
        <w:spacing w:before="120" w:after="120"/>
        <w:ind w:left="-142" w:firstLine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проверке данных учета прежде всего обратить внимание на ошибки со следующим текстом</w:t>
      </w:r>
      <w:r w:rsidR="00E1111A">
        <w:rPr>
          <w:rFonts w:ascii="Times New Roman" w:hAnsi="Times New Roman" w:cs="Times New Roman"/>
          <w:sz w:val="24"/>
          <w:szCs w:val="24"/>
        </w:rPr>
        <w:t>:</w:t>
      </w:r>
    </w:p>
    <w:p w:rsidR="00B82A05" w:rsidRDefault="00E1111A" w:rsidP="00B82A05">
      <w:pPr>
        <w:pStyle w:val="a6"/>
        <w:numPr>
          <w:ilvl w:val="0"/>
          <w:numId w:val="4"/>
        </w:numPr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111A">
        <w:rPr>
          <w:rFonts w:ascii="Times New Roman" w:hAnsi="Times New Roman" w:cs="Times New Roman"/>
          <w:b/>
          <w:i/>
          <w:sz w:val="24"/>
          <w:szCs w:val="24"/>
        </w:rPr>
        <w:t>Баланс остатка по ВФО должен быть равен 0</w:t>
      </w:r>
      <w:r>
        <w:rPr>
          <w:rFonts w:ascii="Times New Roman" w:hAnsi="Times New Roman" w:cs="Times New Roman"/>
          <w:sz w:val="24"/>
          <w:szCs w:val="24"/>
        </w:rPr>
        <w:t xml:space="preserve"> – ошибка свидетельствует о наличии расхождения между дебетовыми и кредитовыми остатками в разделе «Остатки средств </w:t>
      </w:r>
      <w:r w:rsidR="006231D2">
        <w:rPr>
          <w:rFonts w:ascii="Times New Roman" w:hAnsi="Times New Roman" w:cs="Times New Roman"/>
          <w:sz w:val="24"/>
          <w:szCs w:val="24"/>
        </w:rPr>
        <w:t>по счетам» по балансовым счетам.</w:t>
      </w:r>
    </w:p>
    <w:p w:rsidR="006231D2" w:rsidRDefault="006231D2" w:rsidP="00B82A05">
      <w:pPr>
        <w:pStyle w:val="a6"/>
        <w:spacing w:before="120" w:after="120"/>
        <w:ind w:left="-142" w:firstLine="99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устранения такой ошибки рекомендуется в первую очередь выполнить перенос остатков по счетам по конкретному ВФО с периода, в котором баланс соблюден до периода в котором ошибка найдена. </w:t>
      </w:r>
    </w:p>
    <w:p w:rsidR="006231D2" w:rsidRDefault="006231D2" w:rsidP="006231D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Например, если ошибка найдена на 01.02.2023, а на 01.01.2023 баланс в остатках соблюден по ВФО 4,  необходимо выполнить перенос остатков со следующими параметрами:</w:t>
      </w:r>
    </w:p>
    <w:p w:rsidR="006231D2" w:rsidRDefault="006231D2" w:rsidP="006231D2">
      <w:pPr>
        <w:keepNext/>
        <w:ind w:firstLine="709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906237" cy="4663702"/>
            <wp:effectExtent l="19050" t="0" r="8663" b="0"/>
            <wp:docPr id="19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9164" cy="46664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31D2" w:rsidRDefault="006231D2" w:rsidP="006231D2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D53E68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D53E68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53E68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D53E68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5</w:t>
      </w:r>
      <w:r w:rsidR="0004734C" w:rsidRPr="00D53E68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6231D2" w:rsidRDefault="006231D2" w:rsidP="006231D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переносе будут учтены хозяйственные операции, зарегистрированные в январе 2023 и остатки на 01.02.2023 будут обновлены.</w:t>
      </w:r>
    </w:p>
    <w:p w:rsidR="006231D2" w:rsidRPr="00C71374" w:rsidRDefault="006231D2" w:rsidP="006231D2">
      <w:pPr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71374">
        <w:rPr>
          <w:rFonts w:ascii="Times New Roman" w:hAnsi="Times New Roman" w:cs="Times New Roman"/>
          <w:i/>
          <w:sz w:val="24"/>
          <w:szCs w:val="24"/>
        </w:rPr>
        <w:t>Если расхождение выявлено по какому-либо конкретно счету, то остатки можно перенести соответственно по данному счету.</w:t>
      </w:r>
    </w:p>
    <w:p w:rsidR="00B32C7F" w:rsidRDefault="00B32C7F" w:rsidP="006166FD">
      <w:pPr>
        <w:pStyle w:val="a6"/>
        <w:spacing w:before="120" w:after="120"/>
        <w:ind w:left="-142" w:firstLine="993"/>
        <w:jc w:val="both"/>
        <w:rPr>
          <w:rFonts w:ascii="Times New Roman" w:hAnsi="Times New Roman" w:cs="Times New Roman"/>
          <w:sz w:val="24"/>
          <w:szCs w:val="24"/>
        </w:rPr>
      </w:pPr>
    </w:p>
    <w:p w:rsidR="00E1111A" w:rsidRDefault="00E1111A" w:rsidP="00B82A05">
      <w:pPr>
        <w:pStyle w:val="a6"/>
        <w:numPr>
          <w:ilvl w:val="0"/>
          <w:numId w:val="4"/>
        </w:numPr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1111A">
        <w:rPr>
          <w:rFonts w:ascii="Times New Roman" w:hAnsi="Times New Roman" w:cs="Times New Roman"/>
          <w:b/>
          <w:i/>
          <w:sz w:val="24"/>
          <w:szCs w:val="24"/>
        </w:rPr>
        <w:t xml:space="preserve">Не </w:t>
      </w:r>
      <w:r w:rsidR="001B6158">
        <w:rPr>
          <w:rFonts w:ascii="Times New Roman" w:hAnsi="Times New Roman" w:cs="Times New Roman"/>
          <w:b/>
          <w:i/>
          <w:sz w:val="24"/>
          <w:szCs w:val="24"/>
        </w:rPr>
        <w:t>должно быть оборотов с КИСЭ (001,</w:t>
      </w:r>
      <w:r w:rsidRPr="00E1111A">
        <w:rPr>
          <w:rFonts w:ascii="Times New Roman" w:hAnsi="Times New Roman" w:cs="Times New Roman"/>
          <w:b/>
          <w:i/>
          <w:sz w:val="24"/>
          <w:szCs w:val="24"/>
        </w:rPr>
        <w:t>002,003,004,005,006,007,008,009), необходимо указать КОСГУ</w:t>
      </w:r>
      <w:r w:rsidR="001B6158"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ошибка свидетельствует</w:t>
      </w:r>
      <w:r w:rsidR="001B6158">
        <w:rPr>
          <w:rFonts w:ascii="Times New Roman" w:hAnsi="Times New Roman" w:cs="Times New Roman"/>
          <w:sz w:val="24"/>
          <w:szCs w:val="24"/>
        </w:rPr>
        <w:t xml:space="preserve"> о  наличии в </w:t>
      </w:r>
      <w:r w:rsidR="00EE3EDB">
        <w:rPr>
          <w:rFonts w:ascii="Times New Roman" w:hAnsi="Times New Roman" w:cs="Times New Roman"/>
          <w:sz w:val="24"/>
          <w:szCs w:val="24"/>
        </w:rPr>
        <w:t>хозяйственных</w:t>
      </w:r>
      <w:r w:rsidR="001B6158">
        <w:rPr>
          <w:rFonts w:ascii="Times New Roman" w:hAnsi="Times New Roman" w:cs="Times New Roman"/>
          <w:sz w:val="24"/>
          <w:szCs w:val="24"/>
        </w:rPr>
        <w:t xml:space="preserve"> операци</w:t>
      </w:r>
      <w:r w:rsidR="00EE3EDB">
        <w:rPr>
          <w:rFonts w:ascii="Times New Roman" w:hAnsi="Times New Roman" w:cs="Times New Roman"/>
          <w:sz w:val="24"/>
          <w:szCs w:val="24"/>
        </w:rPr>
        <w:t>й в которых указан</w:t>
      </w:r>
      <w:r w:rsidR="001B6158">
        <w:rPr>
          <w:rFonts w:ascii="Times New Roman" w:hAnsi="Times New Roman" w:cs="Times New Roman"/>
          <w:sz w:val="24"/>
          <w:szCs w:val="24"/>
        </w:rPr>
        <w:t xml:space="preserve"> КИСЭ, что недопустимо</w:t>
      </w:r>
      <w:r w:rsidR="00B32C7F">
        <w:rPr>
          <w:rFonts w:ascii="Times New Roman" w:hAnsi="Times New Roman" w:cs="Times New Roman"/>
          <w:sz w:val="24"/>
          <w:szCs w:val="24"/>
        </w:rPr>
        <w:t>. Необходимо использовать КОСГУ</w:t>
      </w:r>
      <w:r w:rsidR="00C71374">
        <w:rPr>
          <w:rFonts w:ascii="Times New Roman" w:hAnsi="Times New Roman" w:cs="Times New Roman"/>
          <w:sz w:val="24"/>
          <w:szCs w:val="24"/>
        </w:rPr>
        <w:t>.</w:t>
      </w:r>
    </w:p>
    <w:p w:rsidR="00C71374" w:rsidRPr="00731120" w:rsidRDefault="00C71374" w:rsidP="00731120">
      <w:pPr>
        <w:pStyle w:val="a6"/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исправления ошибки необходимо </w:t>
      </w:r>
      <w:r w:rsidR="00731120">
        <w:rPr>
          <w:rFonts w:ascii="Times New Roman" w:hAnsi="Times New Roman" w:cs="Times New Roman"/>
          <w:sz w:val="24"/>
          <w:szCs w:val="24"/>
        </w:rPr>
        <w:t xml:space="preserve">указать </w:t>
      </w:r>
      <w:r w:rsidR="000A1C22">
        <w:rPr>
          <w:rFonts w:ascii="Times New Roman" w:hAnsi="Times New Roman" w:cs="Times New Roman"/>
          <w:sz w:val="24"/>
          <w:szCs w:val="24"/>
        </w:rPr>
        <w:t xml:space="preserve">верный детализированный </w:t>
      </w:r>
      <w:r w:rsidR="00731120">
        <w:rPr>
          <w:rFonts w:ascii="Times New Roman" w:hAnsi="Times New Roman" w:cs="Times New Roman"/>
          <w:sz w:val="24"/>
          <w:szCs w:val="24"/>
        </w:rPr>
        <w:t xml:space="preserve">КОСГУ </w:t>
      </w:r>
      <w:r w:rsidRPr="00731120">
        <w:rPr>
          <w:rFonts w:ascii="Times New Roman" w:hAnsi="Times New Roman" w:cs="Times New Roman"/>
          <w:sz w:val="24"/>
          <w:szCs w:val="24"/>
        </w:rPr>
        <w:t>и выполнить перенос остатков с периода, в котором выполнено устранение ошибок на период загрузки</w:t>
      </w:r>
      <w:r w:rsidR="00493879">
        <w:rPr>
          <w:rFonts w:ascii="Times New Roman" w:hAnsi="Times New Roman" w:cs="Times New Roman"/>
          <w:sz w:val="24"/>
          <w:szCs w:val="24"/>
        </w:rPr>
        <w:t>.</w:t>
      </w:r>
    </w:p>
    <w:p w:rsidR="00B32C7F" w:rsidRDefault="00B32C7F" w:rsidP="006166FD">
      <w:pPr>
        <w:pStyle w:val="a6"/>
        <w:spacing w:before="120" w:after="120"/>
        <w:ind w:left="-142" w:firstLine="993"/>
        <w:jc w:val="both"/>
        <w:rPr>
          <w:rFonts w:ascii="Times New Roman" w:hAnsi="Times New Roman" w:cs="Times New Roman"/>
          <w:sz w:val="24"/>
          <w:szCs w:val="24"/>
        </w:rPr>
      </w:pPr>
    </w:p>
    <w:p w:rsidR="00493879" w:rsidRDefault="001B6158" w:rsidP="00493879">
      <w:pPr>
        <w:pStyle w:val="a6"/>
        <w:numPr>
          <w:ilvl w:val="0"/>
          <w:numId w:val="4"/>
        </w:numPr>
        <w:spacing w:before="120" w:after="120"/>
        <w:ind w:left="0"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B6158">
        <w:rPr>
          <w:rFonts w:ascii="Times New Roman" w:hAnsi="Times New Roman" w:cs="Times New Roman"/>
          <w:b/>
          <w:i/>
          <w:sz w:val="24"/>
          <w:szCs w:val="24"/>
        </w:rPr>
        <w:t xml:space="preserve">Не должно быть оборотов с </w:t>
      </w:r>
      <w:proofErr w:type="spellStart"/>
      <w:r w:rsidRPr="001B6158">
        <w:rPr>
          <w:rFonts w:ascii="Times New Roman" w:hAnsi="Times New Roman" w:cs="Times New Roman"/>
          <w:b/>
          <w:i/>
          <w:sz w:val="24"/>
          <w:szCs w:val="24"/>
        </w:rPr>
        <w:t>недетализированным</w:t>
      </w:r>
      <w:proofErr w:type="spellEnd"/>
      <w:r w:rsidRPr="001B6158">
        <w:rPr>
          <w:rFonts w:ascii="Times New Roman" w:hAnsi="Times New Roman" w:cs="Times New Roman"/>
          <w:b/>
          <w:i/>
          <w:sz w:val="24"/>
          <w:szCs w:val="24"/>
        </w:rPr>
        <w:t xml:space="preserve"> КОСГУ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r w:rsidR="00B32C7F">
        <w:rPr>
          <w:rFonts w:ascii="Times New Roman" w:hAnsi="Times New Roman" w:cs="Times New Roman"/>
          <w:sz w:val="24"/>
          <w:szCs w:val="24"/>
        </w:rPr>
        <w:t>ошибка</w:t>
      </w:r>
      <w:r w:rsidR="00BB377B">
        <w:rPr>
          <w:rFonts w:ascii="Times New Roman" w:hAnsi="Times New Roman" w:cs="Times New Roman"/>
          <w:sz w:val="24"/>
          <w:szCs w:val="24"/>
        </w:rPr>
        <w:t xml:space="preserve"> свидетельствует о наличии </w:t>
      </w:r>
      <w:proofErr w:type="spellStart"/>
      <w:r w:rsidR="00BB377B">
        <w:rPr>
          <w:rFonts w:ascii="Times New Roman" w:hAnsi="Times New Roman" w:cs="Times New Roman"/>
          <w:sz w:val="24"/>
          <w:szCs w:val="24"/>
        </w:rPr>
        <w:t>недализированного</w:t>
      </w:r>
      <w:proofErr w:type="spellEnd"/>
      <w:r w:rsidR="00BB377B">
        <w:rPr>
          <w:rFonts w:ascii="Times New Roman" w:hAnsi="Times New Roman" w:cs="Times New Roman"/>
          <w:sz w:val="24"/>
          <w:szCs w:val="24"/>
        </w:rPr>
        <w:t xml:space="preserve"> КОСГУ</w:t>
      </w:r>
      <w:r w:rsidR="00695B54">
        <w:rPr>
          <w:rFonts w:ascii="Times New Roman" w:hAnsi="Times New Roman" w:cs="Times New Roman"/>
          <w:sz w:val="24"/>
          <w:szCs w:val="24"/>
        </w:rPr>
        <w:t xml:space="preserve"> (Например указан КОСГУ 660, вместо 661 и т.д.)</w:t>
      </w:r>
      <w:r w:rsidR="00BB377B">
        <w:rPr>
          <w:rFonts w:ascii="Times New Roman" w:hAnsi="Times New Roman" w:cs="Times New Roman"/>
          <w:sz w:val="24"/>
          <w:szCs w:val="24"/>
        </w:rPr>
        <w:t xml:space="preserve"> в хозяйственных операциях по счетам </w:t>
      </w:r>
      <w:r w:rsidR="00BB377B" w:rsidRPr="00BB377B">
        <w:rPr>
          <w:rFonts w:ascii="Times New Roman" w:hAnsi="Times New Roman" w:cs="Times New Roman"/>
          <w:sz w:val="24"/>
          <w:szCs w:val="24"/>
        </w:rPr>
        <w:t>?205*;?206*;?208*;?209*;?21003*;?21005*;?2101*;?302*;?303*;?30402*;?30403*;?304?6*</w:t>
      </w:r>
      <w:r w:rsidR="00BB37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493879" w:rsidRDefault="00493879" w:rsidP="00493879">
      <w:pPr>
        <w:pStyle w:val="a6"/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3879">
        <w:rPr>
          <w:rFonts w:ascii="Times New Roman" w:hAnsi="Times New Roman" w:cs="Times New Roman"/>
          <w:sz w:val="24"/>
          <w:szCs w:val="24"/>
        </w:rPr>
        <w:t xml:space="preserve">Для исправления ошибки необходимо указать </w:t>
      </w:r>
      <w:r>
        <w:rPr>
          <w:rFonts w:ascii="Times New Roman" w:hAnsi="Times New Roman" w:cs="Times New Roman"/>
          <w:sz w:val="24"/>
          <w:szCs w:val="24"/>
        </w:rPr>
        <w:t xml:space="preserve">детализированный </w:t>
      </w:r>
      <w:r w:rsidRPr="00493879">
        <w:rPr>
          <w:rFonts w:ascii="Times New Roman" w:hAnsi="Times New Roman" w:cs="Times New Roman"/>
          <w:sz w:val="24"/>
          <w:szCs w:val="24"/>
        </w:rPr>
        <w:t>КОСГУ и выполнить перенос остатков с периода, в котором выполнено устранение ошибок на период загрузки.</w:t>
      </w:r>
    </w:p>
    <w:p w:rsidR="0033543D" w:rsidRDefault="0033543D" w:rsidP="00493879">
      <w:pPr>
        <w:pStyle w:val="a6"/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543D" w:rsidRDefault="0033543D" w:rsidP="0033543D">
      <w:pPr>
        <w:pStyle w:val="a6"/>
        <w:numPr>
          <w:ilvl w:val="0"/>
          <w:numId w:val="4"/>
        </w:numPr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3543D">
        <w:rPr>
          <w:rFonts w:ascii="Times New Roman" w:hAnsi="Times New Roman" w:cs="Times New Roman"/>
          <w:b/>
          <w:i/>
          <w:sz w:val="24"/>
          <w:szCs w:val="24"/>
        </w:rPr>
        <w:lastRenderedPageBreak/>
        <w:t>В проводке корреспонденция с разными ВФО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– </w:t>
      </w:r>
      <w:r w:rsidRPr="0033543D">
        <w:rPr>
          <w:rFonts w:ascii="Times New Roman" w:hAnsi="Times New Roman" w:cs="Times New Roman"/>
          <w:sz w:val="24"/>
          <w:szCs w:val="24"/>
        </w:rPr>
        <w:t xml:space="preserve">ошибка  свидетельствует о том, что </w:t>
      </w:r>
      <w:r w:rsidR="00ED182B">
        <w:rPr>
          <w:rFonts w:ascii="Times New Roman" w:hAnsi="Times New Roman" w:cs="Times New Roman"/>
          <w:sz w:val="24"/>
          <w:szCs w:val="24"/>
        </w:rPr>
        <w:t>в учете есть хозяйственные операции у которых в дебете и кредите указаны разные ВФО.</w:t>
      </w:r>
    </w:p>
    <w:p w:rsidR="00ED182B" w:rsidRDefault="00ED182B" w:rsidP="00ED182B">
      <w:pPr>
        <w:pStyle w:val="a6"/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3879">
        <w:rPr>
          <w:rFonts w:ascii="Times New Roman" w:hAnsi="Times New Roman" w:cs="Times New Roman"/>
          <w:sz w:val="24"/>
          <w:szCs w:val="24"/>
        </w:rPr>
        <w:t xml:space="preserve">Для исправления ошибки необходимо указать </w:t>
      </w:r>
      <w:r w:rsidR="00DB5BEA">
        <w:rPr>
          <w:rFonts w:ascii="Times New Roman" w:hAnsi="Times New Roman" w:cs="Times New Roman"/>
          <w:sz w:val="24"/>
          <w:szCs w:val="24"/>
        </w:rPr>
        <w:t>одинаковый ВФО по дебету и кредиту</w:t>
      </w:r>
      <w:r w:rsidRPr="00493879">
        <w:rPr>
          <w:rFonts w:ascii="Times New Roman" w:hAnsi="Times New Roman" w:cs="Times New Roman"/>
          <w:sz w:val="24"/>
          <w:szCs w:val="24"/>
        </w:rPr>
        <w:t xml:space="preserve"> и выполнить перенос остатков с периода, в котором выполнено устранение ошибок на период загрузки.</w:t>
      </w:r>
    </w:p>
    <w:p w:rsidR="00DB5BEA" w:rsidRPr="0033543D" w:rsidRDefault="00DB5BEA" w:rsidP="00ED182B">
      <w:pPr>
        <w:pStyle w:val="a6"/>
        <w:spacing w:before="120" w:after="12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493879" w:rsidRPr="0097555B" w:rsidRDefault="0097555B" w:rsidP="0097555B">
      <w:pPr>
        <w:spacing w:before="120" w:after="1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Поиск ошибки с вручную</w:t>
      </w:r>
    </w:p>
    <w:p w:rsidR="00E451F1" w:rsidRPr="0097555B" w:rsidRDefault="00277866" w:rsidP="0097555B">
      <w:pPr>
        <w:pStyle w:val="a6"/>
        <w:spacing w:before="120" w:after="120"/>
        <w:ind w:left="-142" w:firstLine="993"/>
        <w:jc w:val="both"/>
        <w:rPr>
          <w:rFonts w:ascii="Times New Roman" w:hAnsi="Times New Roman" w:cs="Times New Roman"/>
          <w:sz w:val="24"/>
          <w:szCs w:val="24"/>
        </w:rPr>
      </w:pPr>
      <w:r w:rsidRPr="0097555B">
        <w:rPr>
          <w:rFonts w:ascii="Times New Roman" w:hAnsi="Times New Roman" w:cs="Times New Roman"/>
          <w:sz w:val="24"/>
          <w:szCs w:val="24"/>
        </w:rPr>
        <w:t>Для проверки вручную</w:t>
      </w:r>
      <w:r w:rsidR="00147DE2" w:rsidRPr="0097555B">
        <w:rPr>
          <w:rFonts w:ascii="Times New Roman" w:hAnsi="Times New Roman" w:cs="Times New Roman"/>
          <w:sz w:val="24"/>
          <w:szCs w:val="24"/>
        </w:rPr>
        <w:t xml:space="preserve"> сходится ли дебетовые и кредитовые остатки в разделе «Остатки средств по счетам» в подсистеме «Бухгалтерский учет с архивом отчетности» на 1е число загружаемого месяца</w:t>
      </w:r>
      <w:r w:rsidRPr="0097555B">
        <w:rPr>
          <w:rFonts w:ascii="Times New Roman" w:hAnsi="Times New Roman" w:cs="Times New Roman"/>
          <w:sz w:val="24"/>
          <w:szCs w:val="24"/>
        </w:rPr>
        <w:t xml:space="preserve"> </w:t>
      </w:r>
      <w:r w:rsidR="00E451F1" w:rsidRPr="0097555B">
        <w:rPr>
          <w:rFonts w:ascii="Times New Roman" w:hAnsi="Times New Roman" w:cs="Times New Roman"/>
          <w:sz w:val="24"/>
          <w:szCs w:val="24"/>
        </w:rPr>
        <w:t xml:space="preserve">необходимо перейти в раздел </w:t>
      </w:r>
      <w:r w:rsidR="00E451F1" w:rsidRPr="0097555B">
        <w:rPr>
          <w:rFonts w:ascii="Times New Roman" w:hAnsi="Times New Roman" w:cs="Times New Roman"/>
          <w:b/>
          <w:i/>
          <w:sz w:val="24"/>
          <w:szCs w:val="24"/>
        </w:rPr>
        <w:t>Учет&gt;Остатки средств по счетам:</w:t>
      </w:r>
    </w:p>
    <w:p w:rsidR="00E451F1" w:rsidRDefault="00E451F1" w:rsidP="00E451F1">
      <w:pPr>
        <w:pStyle w:val="a6"/>
        <w:keepNext/>
        <w:spacing w:before="120" w:after="120"/>
        <w:ind w:left="851"/>
        <w:jc w:val="center"/>
      </w:pPr>
      <w:r w:rsidRPr="002E4BF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000582" cy="516464"/>
            <wp:effectExtent l="19050" t="0" r="0" b="0"/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673" cy="5172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51F1" w:rsidRDefault="00E451F1" w:rsidP="00E451F1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2E4BFC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2E4BF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2E4BFC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2E4BF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6</w:t>
      </w:r>
      <w:r w:rsidR="0004734C" w:rsidRPr="002E4BF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A91E91" w:rsidRPr="00A91E91" w:rsidRDefault="00A91E91" w:rsidP="00A91E91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A91E91">
        <w:rPr>
          <w:rFonts w:ascii="Times New Roman" w:hAnsi="Times New Roman" w:cs="Times New Roman"/>
          <w:sz w:val="24"/>
          <w:szCs w:val="24"/>
        </w:rPr>
        <w:t xml:space="preserve">В окне общего отбора задать </w:t>
      </w:r>
      <w:r>
        <w:rPr>
          <w:rFonts w:ascii="Times New Roman" w:hAnsi="Times New Roman" w:cs="Times New Roman"/>
          <w:sz w:val="24"/>
          <w:szCs w:val="24"/>
        </w:rPr>
        <w:t xml:space="preserve">при необходимости ВФО, по которому выявлена ошибка и </w:t>
      </w:r>
      <w:r w:rsidR="00815257">
        <w:rPr>
          <w:rFonts w:ascii="Times New Roman" w:hAnsi="Times New Roman" w:cs="Times New Roman"/>
          <w:sz w:val="24"/>
          <w:szCs w:val="24"/>
        </w:rPr>
        <w:t>период в котором она найдена:</w:t>
      </w:r>
    </w:p>
    <w:p w:rsidR="00A91E91" w:rsidRDefault="00A91E91" w:rsidP="00A91E91">
      <w:pPr>
        <w:keepNext/>
        <w:jc w:val="center"/>
      </w:pPr>
      <w:r>
        <w:rPr>
          <w:noProof/>
          <w:lang w:eastAsia="ru-RU"/>
        </w:rPr>
        <w:drawing>
          <wp:inline distT="0" distB="0" distL="0" distR="0">
            <wp:extent cx="3302223" cy="2170706"/>
            <wp:effectExtent l="19050" t="0" r="0" b="0"/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9972" cy="217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1E91" w:rsidRDefault="00A91E91" w:rsidP="00A91E91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A91E91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A91E91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A91E91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A91E91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7</w:t>
      </w:r>
      <w:r w:rsidR="0004734C" w:rsidRPr="00A91E91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9C2BF4" w:rsidRDefault="009C2BF4" w:rsidP="009C2BF4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9C2BF4">
        <w:rPr>
          <w:rFonts w:ascii="Times New Roman" w:hAnsi="Times New Roman" w:cs="Times New Roman"/>
          <w:sz w:val="24"/>
          <w:szCs w:val="24"/>
        </w:rPr>
        <w:t xml:space="preserve">Для исключения </w:t>
      </w:r>
      <w:proofErr w:type="spellStart"/>
      <w:r w:rsidRPr="009C2BF4">
        <w:rPr>
          <w:rFonts w:ascii="Times New Roman" w:hAnsi="Times New Roman" w:cs="Times New Roman"/>
          <w:sz w:val="24"/>
          <w:szCs w:val="24"/>
        </w:rPr>
        <w:t>забалансовых</w:t>
      </w:r>
      <w:proofErr w:type="spellEnd"/>
      <w:r w:rsidRPr="009C2BF4">
        <w:rPr>
          <w:rFonts w:ascii="Times New Roman" w:hAnsi="Times New Roman" w:cs="Times New Roman"/>
          <w:sz w:val="24"/>
          <w:szCs w:val="24"/>
        </w:rPr>
        <w:t xml:space="preserve"> счетов</w:t>
      </w:r>
      <w:r>
        <w:rPr>
          <w:rFonts w:ascii="Times New Roman" w:hAnsi="Times New Roman" w:cs="Times New Roman"/>
          <w:sz w:val="24"/>
          <w:szCs w:val="24"/>
        </w:rPr>
        <w:t xml:space="preserve"> в разделе </w:t>
      </w:r>
      <w:r w:rsidR="00A95675">
        <w:rPr>
          <w:rFonts w:ascii="Times New Roman" w:hAnsi="Times New Roman" w:cs="Times New Roman"/>
          <w:sz w:val="24"/>
          <w:szCs w:val="24"/>
        </w:rPr>
        <w:t>можно задать отбор</w:t>
      </w:r>
      <w:r w:rsidR="00731623">
        <w:rPr>
          <w:rFonts w:ascii="Times New Roman" w:hAnsi="Times New Roman" w:cs="Times New Roman"/>
          <w:sz w:val="24"/>
          <w:szCs w:val="24"/>
        </w:rPr>
        <w:t xml:space="preserve"> «</w:t>
      </w:r>
      <w:r w:rsidR="00731623" w:rsidRPr="00731623">
        <w:rPr>
          <w:rFonts w:ascii="Times New Roman" w:hAnsi="Times New Roman" w:cs="Times New Roman"/>
          <w:sz w:val="24"/>
          <w:szCs w:val="24"/>
        </w:rPr>
        <w:t>!?</w:t>
      </w:r>
      <w:proofErr w:type="spellStart"/>
      <w:r w:rsidR="00731623" w:rsidRPr="00731623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="00731623" w:rsidRPr="00731623">
        <w:rPr>
          <w:rFonts w:ascii="Times New Roman" w:hAnsi="Times New Roman" w:cs="Times New Roman"/>
          <w:sz w:val="24"/>
          <w:szCs w:val="24"/>
        </w:rPr>
        <w:t>*</w:t>
      </w:r>
      <w:r w:rsidR="00731623">
        <w:rPr>
          <w:rFonts w:ascii="Times New Roman" w:hAnsi="Times New Roman" w:cs="Times New Roman"/>
          <w:sz w:val="24"/>
          <w:szCs w:val="24"/>
        </w:rPr>
        <w:t>»</w:t>
      </w:r>
      <w:r w:rsidR="00A95675">
        <w:rPr>
          <w:rFonts w:ascii="Times New Roman" w:hAnsi="Times New Roman" w:cs="Times New Roman"/>
          <w:sz w:val="24"/>
          <w:szCs w:val="24"/>
        </w:rPr>
        <w:t xml:space="preserve"> по колонке «Счет»</w:t>
      </w:r>
      <w:r w:rsidR="00731623">
        <w:rPr>
          <w:rFonts w:ascii="Times New Roman" w:hAnsi="Times New Roman" w:cs="Times New Roman"/>
          <w:sz w:val="24"/>
          <w:szCs w:val="24"/>
        </w:rPr>
        <w:t>:</w:t>
      </w:r>
    </w:p>
    <w:p w:rsidR="00731623" w:rsidRDefault="00731623" w:rsidP="00731623">
      <w:pPr>
        <w:keepNext/>
        <w:ind w:firstLine="709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13147" cy="934441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4563" cy="934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1623" w:rsidRDefault="00731623" w:rsidP="00731623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731623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731623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731623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731623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8</w:t>
      </w:r>
      <w:r w:rsidR="0004734C" w:rsidRPr="00731623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C65476" w:rsidRPr="00CA5EF8" w:rsidRDefault="008E440B" w:rsidP="00D24E2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E440B">
        <w:rPr>
          <w:rFonts w:ascii="Times New Roman" w:hAnsi="Times New Roman" w:cs="Times New Roman"/>
          <w:sz w:val="24"/>
          <w:szCs w:val="24"/>
        </w:rPr>
        <w:t xml:space="preserve">Для вывода итоговых сумм дебетового и кредитового остатков необходимо в настройках </w:t>
      </w:r>
      <w:r w:rsidR="00CA5EF8" w:rsidRPr="00CA5EF8">
        <w:rPr>
          <w:rFonts w:ascii="Times New Roman" w:hAnsi="Times New Roman" w:cs="Times New Roman"/>
          <w:sz w:val="24"/>
          <w:szCs w:val="24"/>
        </w:rPr>
        <w:t>(</w:t>
      </w:r>
      <w:fldSimple w:instr=" REF _Ref138258709 \h  \* MERGEFORMAT ">
        <w:r w:rsidRPr="008E440B">
          <w:rPr>
            <w:rFonts w:ascii="Times New Roman" w:hAnsi="Times New Roman" w:cs="Times New Roman"/>
            <w:sz w:val="24"/>
            <w:szCs w:val="24"/>
          </w:rPr>
          <w:t xml:space="preserve">Рисунок </w:t>
        </w:r>
        <w:r w:rsidRPr="008E440B">
          <w:rPr>
            <w:rFonts w:ascii="Times New Roman" w:hAnsi="Times New Roman" w:cs="Times New Roman"/>
            <w:noProof/>
            <w:sz w:val="24"/>
            <w:szCs w:val="24"/>
          </w:rPr>
          <w:t>9</w:t>
        </w:r>
      </w:fldSimple>
      <w:r w:rsidR="00CA5EF8" w:rsidRPr="00CA5EF8">
        <w:rPr>
          <w:rFonts w:ascii="Times New Roman" w:hAnsi="Times New Roman" w:cs="Times New Roman"/>
          <w:sz w:val="24"/>
          <w:szCs w:val="24"/>
        </w:rPr>
        <w:t>)</w:t>
      </w:r>
      <w:r w:rsidR="00CA5EF8">
        <w:rPr>
          <w:rFonts w:ascii="Times New Roman" w:hAnsi="Times New Roman" w:cs="Times New Roman"/>
          <w:sz w:val="24"/>
          <w:szCs w:val="24"/>
        </w:rPr>
        <w:t xml:space="preserve"> </w:t>
      </w:r>
      <w:r w:rsidR="00D8766F">
        <w:rPr>
          <w:rFonts w:ascii="Times New Roman" w:hAnsi="Times New Roman" w:cs="Times New Roman"/>
          <w:sz w:val="24"/>
          <w:szCs w:val="24"/>
        </w:rPr>
        <w:t xml:space="preserve">для граф «Сумма дебет (бухгалтерская оценка)» и «Сумма кредит (бухгалтерская оценка)» установить </w:t>
      </w:r>
      <w:r w:rsidR="00D24E25">
        <w:rPr>
          <w:rFonts w:ascii="Times New Roman" w:hAnsi="Times New Roman" w:cs="Times New Roman"/>
          <w:sz w:val="24"/>
          <w:szCs w:val="24"/>
        </w:rPr>
        <w:t xml:space="preserve">значение </w:t>
      </w:r>
      <w:r w:rsidR="00D8766F">
        <w:rPr>
          <w:rFonts w:ascii="Times New Roman" w:hAnsi="Times New Roman" w:cs="Times New Roman"/>
          <w:sz w:val="24"/>
          <w:szCs w:val="24"/>
        </w:rPr>
        <w:t>«Итог» = «Сумма»</w:t>
      </w:r>
      <w:r w:rsidR="00D24E25">
        <w:rPr>
          <w:rFonts w:ascii="Times New Roman" w:hAnsi="Times New Roman" w:cs="Times New Roman"/>
          <w:sz w:val="24"/>
          <w:szCs w:val="24"/>
        </w:rPr>
        <w:t xml:space="preserve"> и в группе полей «Дополнительно» в поле «Итоги» выбрать значение «По отобранным записям» (сумма будет выводится по отобранным записям) или «По помеченным записям» (сумма будет </w:t>
      </w:r>
      <w:r w:rsidR="00A31C4B">
        <w:rPr>
          <w:rFonts w:ascii="Times New Roman" w:hAnsi="Times New Roman" w:cs="Times New Roman"/>
          <w:sz w:val="24"/>
          <w:szCs w:val="24"/>
        </w:rPr>
        <w:t>выводится по помеченным записям)</w:t>
      </w:r>
      <w:r w:rsidR="00CA5EF8">
        <w:rPr>
          <w:rFonts w:ascii="Times New Roman" w:hAnsi="Times New Roman" w:cs="Times New Roman"/>
          <w:sz w:val="24"/>
          <w:szCs w:val="24"/>
        </w:rPr>
        <w:t xml:space="preserve"> </w:t>
      </w:r>
      <w:r w:rsidR="00CA5EF8" w:rsidRPr="00CA5EF8">
        <w:rPr>
          <w:rFonts w:ascii="Times New Roman" w:hAnsi="Times New Roman" w:cs="Times New Roman"/>
          <w:sz w:val="24"/>
          <w:szCs w:val="24"/>
        </w:rPr>
        <w:t>(</w:t>
      </w:r>
      <w:fldSimple w:instr=" REF _Ref138258678 \h  \* MERGEFORMAT ">
        <w:r w:rsidRPr="008E440B">
          <w:rPr>
            <w:rFonts w:ascii="Times New Roman" w:hAnsi="Times New Roman" w:cs="Times New Roman"/>
            <w:sz w:val="24"/>
            <w:szCs w:val="24"/>
          </w:rPr>
          <w:t xml:space="preserve">Рисунок </w:t>
        </w:r>
        <w:r w:rsidRPr="008E440B">
          <w:rPr>
            <w:rFonts w:ascii="Times New Roman" w:hAnsi="Times New Roman" w:cs="Times New Roman"/>
            <w:noProof/>
            <w:sz w:val="24"/>
            <w:szCs w:val="24"/>
          </w:rPr>
          <w:t>10</w:t>
        </w:r>
      </w:fldSimple>
      <w:r w:rsidR="00CA5EF8" w:rsidRPr="00CA5EF8">
        <w:rPr>
          <w:rFonts w:ascii="Times New Roman" w:hAnsi="Times New Roman" w:cs="Times New Roman"/>
          <w:sz w:val="24"/>
          <w:szCs w:val="24"/>
        </w:rPr>
        <w:t>)</w:t>
      </w:r>
      <w:r w:rsidR="00CA5EF8">
        <w:rPr>
          <w:rFonts w:ascii="Times New Roman" w:hAnsi="Times New Roman" w:cs="Times New Roman"/>
          <w:sz w:val="24"/>
          <w:szCs w:val="24"/>
        </w:rPr>
        <w:t>:</w:t>
      </w:r>
    </w:p>
    <w:p w:rsidR="000852B7" w:rsidRDefault="000852B7" w:rsidP="000852B7">
      <w:pPr>
        <w:keepNext/>
        <w:ind w:firstLine="709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1831776" cy="3164619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5511" cy="31710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52B7" w:rsidRDefault="000852B7" w:rsidP="000852B7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0" w:name="_Ref138258709"/>
      <w:r w:rsidRPr="000852B7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0852B7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0852B7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0852B7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9</w:t>
      </w:r>
      <w:r w:rsidR="0004734C" w:rsidRPr="000852B7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  <w:bookmarkEnd w:id="0"/>
    </w:p>
    <w:p w:rsidR="00D8766F" w:rsidRDefault="00D8766F" w:rsidP="00D8766F">
      <w:pPr>
        <w:keepNext/>
        <w:jc w:val="center"/>
      </w:pPr>
      <w:r>
        <w:rPr>
          <w:noProof/>
          <w:lang w:eastAsia="ru-RU"/>
        </w:rPr>
        <w:drawing>
          <wp:inline distT="0" distB="0" distL="0" distR="0">
            <wp:extent cx="5427594" cy="3799860"/>
            <wp:effectExtent l="19050" t="0" r="1656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013" cy="38008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66F" w:rsidRDefault="00D8766F" w:rsidP="00D8766F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1" w:name="_Ref138258678"/>
      <w:r w:rsidRPr="00D8766F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D8766F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8766F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D8766F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10</w:t>
      </w:r>
      <w:r w:rsidR="0004734C" w:rsidRPr="00D8766F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  <w:bookmarkEnd w:id="1"/>
    </w:p>
    <w:p w:rsidR="00A31C4B" w:rsidRDefault="00A31C4B" w:rsidP="00A8524D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 установке вышеуказанных рекомендаций в разделе «Остатки средст</w:t>
      </w:r>
      <w:r w:rsidR="00FB6F6C">
        <w:rPr>
          <w:rFonts w:ascii="Times New Roman" w:hAnsi="Times New Roman" w:cs="Times New Roman"/>
          <w:sz w:val="24"/>
          <w:szCs w:val="24"/>
        </w:rPr>
        <w:t>в</w:t>
      </w:r>
      <w:r w:rsidR="008E440B">
        <w:rPr>
          <w:rFonts w:ascii="Times New Roman" w:hAnsi="Times New Roman" w:cs="Times New Roman"/>
          <w:sz w:val="24"/>
          <w:szCs w:val="24"/>
        </w:rPr>
        <w:t xml:space="preserve"> по счетам» сразу можно увидеть</w:t>
      </w:r>
      <w:r>
        <w:rPr>
          <w:rFonts w:ascii="Times New Roman" w:hAnsi="Times New Roman" w:cs="Times New Roman"/>
          <w:sz w:val="24"/>
          <w:szCs w:val="24"/>
        </w:rPr>
        <w:t xml:space="preserve"> есть ли расхождения между</w:t>
      </w:r>
      <w:r w:rsidR="00D42C1E">
        <w:rPr>
          <w:rFonts w:ascii="Times New Roman" w:hAnsi="Times New Roman" w:cs="Times New Roman"/>
          <w:sz w:val="24"/>
          <w:szCs w:val="24"/>
        </w:rPr>
        <w:t xml:space="preserve"> суммой дебетовых и кредитовых остатков:</w:t>
      </w:r>
    </w:p>
    <w:p w:rsidR="00D42C1E" w:rsidRDefault="00D42C1E" w:rsidP="00D42C1E">
      <w:pPr>
        <w:keepNext/>
        <w:ind w:firstLine="709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2183461" cy="3290681"/>
            <wp:effectExtent l="19050" t="0" r="7289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4635" cy="329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C1E" w:rsidRPr="00D42C1E" w:rsidRDefault="00D42C1E" w:rsidP="00D42C1E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2" w:name="_Ref138258925"/>
      <w:r w:rsidRPr="00D42C1E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D42C1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D42C1E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D42C1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11</w:t>
      </w:r>
      <w:r w:rsidR="0004734C" w:rsidRPr="00D42C1E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  <w:bookmarkEnd w:id="2"/>
    </w:p>
    <w:p w:rsidR="00FB6F6C" w:rsidRDefault="003D14B6" w:rsidP="00A8524D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D14B6">
        <w:rPr>
          <w:rFonts w:ascii="Times New Roman" w:hAnsi="Times New Roman" w:cs="Times New Roman"/>
          <w:sz w:val="24"/>
          <w:szCs w:val="24"/>
        </w:rPr>
        <w:t>Например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D14B6">
        <w:rPr>
          <w:rFonts w:ascii="Times New Roman" w:hAnsi="Times New Roman" w:cs="Times New Roman"/>
          <w:sz w:val="24"/>
          <w:szCs w:val="24"/>
        </w:rPr>
        <w:t xml:space="preserve"> на </w:t>
      </w:r>
      <w:fldSimple w:instr=" REF _Ref138258925 \h  \* MERGEFORMAT ">
        <w:r w:rsidR="00F83EC7" w:rsidRPr="00F83EC7">
          <w:rPr>
            <w:rFonts w:ascii="Times New Roman" w:hAnsi="Times New Roman" w:cs="Times New Roman"/>
            <w:sz w:val="24"/>
            <w:szCs w:val="24"/>
          </w:rPr>
          <w:t xml:space="preserve">Рисунок </w:t>
        </w:r>
        <w:r w:rsidR="00F83EC7" w:rsidRPr="00F83EC7">
          <w:rPr>
            <w:rFonts w:ascii="Times New Roman" w:hAnsi="Times New Roman" w:cs="Times New Roman"/>
            <w:noProof/>
            <w:sz w:val="24"/>
            <w:szCs w:val="24"/>
          </w:rPr>
          <w:t>8</w:t>
        </w:r>
      </w:fldSimple>
      <w:r w:rsidRPr="003D14B6">
        <w:rPr>
          <w:rFonts w:ascii="Times New Roman" w:hAnsi="Times New Roman" w:cs="Times New Roman"/>
          <w:sz w:val="24"/>
          <w:szCs w:val="24"/>
        </w:rPr>
        <w:t xml:space="preserve"> видно что сумма дебетовы</w:t>
      </w:r>
      <w:r>
        <w:rPr>
          <w:rFonts w:ascii="Times New Roman" w:hAnsi="Times New Roman" w:cs="Times New Roman"/>
          <w:sz w:val="24"/>
          <w:szCs w:val="24"/>
        </w:rPr>
        <w:t>х и креди</w:t>
      </w:r>
      <w:r w:rsidRPr="003D14B6">
        <w:rPr>
          <w:rFonts w:ascii="Times New Roman" w:hAnsi="Times New Roman" w:cs="Times New Roman"/>
          <w:sz w:val="24"/>
          <w:szCs w:val="24"/>
        </w:rPr>
        <w:t>товых остатков не равны</w:t>
      </w:r>
      <w:r>
        <w:rPr>
          <w:rFonts w:ascii="Times New Roman" w:hAnsi="Times New Roman" w:cs="Times New Roman"/>
          <w:sz w:val="24"/>
          <w:szCs w:val="24"/>
        </w:rPr>
        <w:t xml:space="preserve">. А значит есть ошибка </w:t>
      </w:r>
      <w:r w:rsidR="00B06CAC">
        <w:rPr>
          <w:rFonts w:ascii="Times New Roman" w:hAnsi="Times New Roman" w:cs="Times New Roman"/>
          <w:sz w:val="24"/>
          <w:szCs w:val="24"/>
        </w:rPr>
        <w:t>в бухгалтерском учете.</w:t>
      </w:r>
    </w:p>
    <w:p w:rsidR="005B1306" w:rsidRPr="0097555B" w:rsidRDefault="006A1612" w:rsidP="0097555B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7555B">
        <w:rPr>
          <w:rFonts w:ascii="Times New Roman" w:hAnsi="Times New Roman" w:cs="Times New Roman"/>
          <w:sz w:val="24"/>
          <w:szCs w:val="24"/>
        </w:rPr>
        <w:t xml:space="preserve">Для проверки вручную наличия </w:t>
      </w:r>
      <w:r w:rsidR="00681790" w:rsidRPr="0097555B">
        <w:rPr>
          <w:rFonts w:ascii="Times New Roman" w:hAnsi="Times New Roman" w:cs="Times New Roman"/>
          <w:sz w:val="24"/>
          <w:szCs w:val="24"/>
        </w:rPr>
        <w:t xml:space="preserve">в оборотах на счетах учета с дебиторами/кредиторами </w:t>
      </w:r>
      <w:proofErr w:type="spellStart"/>
      <w:r w:rsidR="00681790" w:rsidRPr="0097555B">
        <w:rPr>
          <w:rFonts w:ascii="Times New Roman" w:hAnsi="Times New Roman" w:cs="Times New Roman"/>
          <w:sz w:val="24"/>
          <w:szCs w:val="24"/>
        </w:rPr>
        <w:t>недетализированного</w:t>
      </w:r>
      <w:proofErr w:type="spellEnd"/>
      <w:r w:rsidR="00681790" w:rsidRPr="0097555B">
        <w:rPr>
          <w:rFonts w:ascii="Times New Roman" w:hAnsi="Times New Roman" w:cs="Times New Roman"/>
          <w:sz w:val="24"/>
          <w:szCs w:val="24"/>
        </w:rPr>
        <w:t xml:space="preserve"> КОСГУ или КИСЭ</w:t>
      </w:r>
      <w:r w:rsidR="00E5312B">
        <w:rPr>
          <w:rFonts w:ascii="Times New Roman" w:hAnsi="Times New Roman" w:cs="Times New Roman"/>
          <w:sz w:val="24"/>
          <w:szCs w:val="24"/>
        </w:rPr>
        <w:t xml:space="preserve"> </w:t>
      </w:r>
      <w:r w:rsidR="00927B6E" w:rsidRPr="00E5312B">
        <w:rPr>
          <w:rFonts w:ascii="Times New Roman" w:hAnsi="Times New Roman" w:cs="Times New Roman"/>
          <w:sz w:val="24"/>
          <w:szCs w:val="24"/>
        </w:rPr>
        <w:t>(001,002,003,004,005,006,007,008,009)</w:t>
      </w:r>
      <w:r w:rsidR="00E5312B">
        <w:rPr>
          <w:rFonts w:ascii="Times New Roman" w:hAnsi="Times New Roman" w:cs="Times New Roman"/>
          <w:sz w:val="24"/>
          <w:szCs w:val="24"/>
        </w:rPr>
        <w:t xml:space="preserve"> </w:t>
      </w:r>
      <w:r w:rsidR="000E5AEA" w:rsidRPr="0097555B">
        <w:rPr>
          <w:rFonts w:ascii="Times New Roman" w:hAnsi="Times New Roman" w:cs="Times New Roman"/>
          <w:sz w:val="24"/>
          <w:szCs w:val="24"/>
        </w:rPr>
        <w:t xml:space="preserve">необходимо сформировать оборотную ведомость по </w:t>
      </w:r>
      <w:r w:rsidR="00C12DA2" w:rsidRPr="0097555B">
        <w:rPr>
          <w:rFonts w:ascii="Times New Roman" w:hAnsi="Times New Roman" w:cs="Times New Roman"/>
          <w:sz w:val="24"/>
          <w:szCs w:val="24"/>
        </w:rPr>
        <w:t>аналитическим счетам  по ВФО с группировкой</w:t>
      </w:r>
      <w:r w:rsidR="00CE062A" w:rsidRPr="0097555B">
        <w:rPr>
          <w:rFonts w:ascii="Times New Roman" w:hAnsi="Times New Roman" w:cs="Times New Roman"/>
          <w:sz w:val="24"/>
          <w:szCs w:val="24"/>
        </w:rPr>
        <w:t xml:space="preserve"> </w:t>
      </w:r>
      <w:r w:rsidR="00C12DA2" w:rsidRPr="0097555B">
        <w:rPr>
          <w:rFonts w:ascii="Times New Roman" w:hAnsi="Times New Roman" w:cs="Times New Roman"/>
          <w:sz w:val="24"/>
          <w:szCs w:val="24"/>
        </w:rPr>
        <w:t>по пятому уровню аналитики</w:t>
      </w:r>
      <w:r w:rsidR="005B1306" w:rsidRPr="0097555B">
        <w:rPr>
          <w:rFonts w:ascii="Times New Roman" w:hAnsi="Times New Roman" w:cs="Times New Roman"/>
          <w:sz w:val="24"/>
          <w:szCs w:val="24"/>
        </w:rPr>
        <w:t>:</w:t>
      </w:r>
    </w:p>
    <w:p w:rsidR="005B1306" w:rsidRDefault="005B1306" w:rsidP="005B1306">
      <w:pPr>
        <w:pStyle w:val="a6"/>
        <w:keepNext/>
        <w:ind w:left="709"/>
        <w:jc w:val="center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577191" cy="1652485"/>
            <wp:effectExtent l="19050" t="0" r="4209" b="0"/>
            <wp:docPr id="8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9524" cy="16535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306" w:rsidRDefault="005B1306" w:rsidP="005B1306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5B1306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5B1306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5B1306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5B1306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12</w:t>
      </w:r>
      <w:r w:rsidR="0004734C" w:rsidRPr="005B1306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EA2C0B" w:rsidRDefault="009D26C6" w:rsidP="00EA2C0B">
      <w:pPr>
        <w:keepNext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4083260" cy="3601208"/>
            <wp:effectExtent l="19050" t="0" r="0" b="0"/>
            <wp:docPr id="9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877" cy="36043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306" w:rsidRDefault="00EA2C0B" w:rsidP="00EA2C0B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EA2C0B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EA2C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EA2C0B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EA2C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13</w:t>
      </w:r>
      <w:r w:rsidR="0004734C" w:rsidRPr="00EA2C0B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F770F5" w:rsidRDefault="009D26C6" w:rsidP="00F770F5">
      <w:pPr>
        <w:keepNext/>
        <w:jc w:val="center"/>
      </w:pPr>
      <w:r>
        <w:rPr>
          <w:noProof/>
          <w:lang w:eastAsia="ru-RU"/>
        </w:rPr>
        <w:drawing>
          <wp:inline distT="0" distB="0" distL="0" distR="0">
            <wp:extent cx="4093107" cy="3609892"/>
            <wp:effectExtent l="19050" t="0" r="2643" b="0"/>
            <wp:docPr id="13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7376" cy="3613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70F5" w:rsidRDefault="00F770F5" w:rsidP="00F770F5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F770F5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F770F5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F770F5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F770F5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14</w:t>
      </w:r>
      <w:r w:rsidR="0004734C" w:rsidRPr="00F770F5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FC7A6C" w:rsidRDefault="006D6323" w:rsidP="00FC7A6C">
      <w:pPr>
        <w:keepNext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4002949" cy="3530379"/>
            <wp:effectExtent l="19050" t="0" r="0" b="0"/>
            <wp:docPr id="14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4575" cy="35318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6323" w:rsidRPr="00FC7A6C" w:rsidRDefault="00FC7A6C" w:rsidP="00FC7A6C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FC7A6C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Pr="00FC7A6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FC7A6C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Pr="00FC7A6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P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15</w:t>
      </w:r>
      <w:r w:rsidRPr="00FC7A6C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CE062A" w:rsidRDefault="00F770F5" w:rsidP="00F770F5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C12DA2" w:rsidRPr="00F770F5">
        <w:rPr>
          <w:rFonts w:ascii="Times New Roman" w:hAnsi="Times New Roman" w:cs="Times New Roman"/>
          <w:sz w:val="24"/>
          <w:szCs w:val="24"/>
        </w:rPr>
        <w:t>о графе «Аналитика 5»</w:t>
      </w:r>
      <w:r w:rsidR="005B1306" w:rsidRPr="00F770F5">
        <w:rPr>
          <w:rFonts w:ascii="Times New Roman" w:hAnsi="Times New Roman" w:cs="Times New Roman"/>
          <w:sz w:val="24"/>
          <w:szCs w:val="24"/>
        </w:rPr>
        <w:t xml:space="preserve"> вручную или с помощью отбора по колонке проверить корректность </w:t>
      </w:r>
      <w:r w:rsidR="002C4F98">
        <w:rPr>
          <w:rFonts w:ascii="Times New Roman" w:hAnsi="Times New Roman" w:cs="Times New Roman"/>
          <w:sz w:val="24"/>
          <w:szCs w:val="24"/>
        </w:rPr>
        <w:t>указанной</w:t>
      </w:r>
      <w:r w:rsidR="005B1306" w:rsidRPr="00F770F5">
        <w:rPr>
          <w:rFonts w:ascii="Times New Roman" w:hAnsi="Times New Roman" w:cs="Times New Roman"/>
          <w:sz w:val="24"/>
          <w:szCs w:val="24"/>
        </w:rPr>
        <w:t xml:space="preserve"> аналитики пятого уровня.</w:t>
      </w:r>
    </w:p>
    <w:p w:rsidR="00E352F0" w:rsidRDefault="00E352F0" w:rsidP="00E352F0">
      <w:pPr>
        <w:keepNext/>
        <w:ind w:firstLine="709"/>
        <w:jc w:val="both"/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89054" cy="483449"/>
            <wp:effectExtent l="19050" t="0" r="0" b="0"/>
            <wp:docPr id="18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988" cy="4837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2A42" w:rsidRDefault="00E352F0" w:rsidP="00102C13">
      <w:pPr>
        <w:pStyle w:val="a5"/>
        <w:jc w:val="center"/>
        <w:rPr>
          <w:rFonts w:ascii="Times New Roman" w:hAnsi="Times New Roman" w:cs="Times New Roman"/>
          <w:b w:val="0"/>
          <w:color w:val="auto"/>
          <w:sz w:val="20"/>
          <w:szCs w:val="20"/>
        </w:rPr>
      </w:pPr>
      <w:r w:rsidRPr="00E352F0">
        <w:rPr>
          <w:rFonts w:ascii="Times New Roman" w:hAnsi="Times New Roman" w:cs="Times New Roman"/>
          <w:b w:val="0"/>
          <w:color w:val="auto"/>
          <w:sz w:val="20"/>
          <w:szCs w:val="20"/>
        </w:rPr>
        <w:t xml:space="preserve">Рисунок </w:t>
      </w:r>
      <w:r w:rsidR="0004734C" w:rsidRPr="00E352F0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begin"/>
      </w:r>
      <w:r w:rsidRPr="00E352F0">
        <w:rPr>
          <w:rFonts w:ascii="Times New Roman" w:hAnsi="Times New Roman" w:cs="Times New Roman"/>
          <w:b w:val="0"/>
          <w:color w:val="auto"/>
          <w:sz w:val="20"/>
          <w:szCs w:val="20"/>
        </w:rPr>
        <w:instrText xml:space="preserve"> SEQ Рисунок \* ARABIC </w:instrText>
      </w:r>
      <w:r w:rsidR="0004734C" w:rsidRPr="00E352F0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separate"/>
      </w:r>
      <w:r w:rsidR="00FC7A6C">
        <w:rPr>
          <w:rFonts w:ascii="Times New Roman" w:hAnsi="Times New Roman" w:cs="Times New Roman"/>
          <w:b w:val="0"/>
          <w:noProof/>
          <w:color w:val="auto"/>
          <w:sz w:val="20"/>
          <w:szCs w:val="20"/>
        </w:rPr>
        <w:t>16</w:t>
      </w:r>
      <w:r w:rsidR="0004734C" w:rsidRPr="00E352F0">
        <w:rPr>
          <w:rFonts w:ascii="Times New Roman" w:hAnsi="Times New Roman" w:cs="Times New Roman"/>
          <w:b w:val="0"/>
          <w:color w:val="auto"/>
          <w:sz w:val="20"/>
          <w:szCs w:val="20"/>
        </w:rPr>
        <w:fldChar w:fldCharType="end"/>
      </w:r>
    </w:p>
    <w:p w:rsidR="00F509CF" w:rsidRDefault="00F509CF" w:rsidP="00CD44F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509CF" w:rsidRPr="00F509CF" w:rsidRDefault="00F509CF" w:rsidP="00F509CF">
      <w:pPr>
        <w:spacing w:before="120" w:after="12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Если ошибки в бухгалтерском учете не найдены</w:t>
      </w:r>
    </w:p>
    <w:p w:rsidR="00DE2B42" w:rsidRDefault="00FA69E1" w:rsidP="00CD44FF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</w:t>
      </w:r>
      <w:r w:rsidR="004F702C" w:rsidRPr="004F702C">
        <w:rPr>
          <w:rFonts w:ascii="Times New Roman" w:hAnsi="Times New Roman" w:cs="Times New Roman"/>
          <w:sz w:val="24"/>
          <w:szCs w:val="24"/>
        </w:rPr>
        <w:t>ошибки</w:t>
      </w:r>
      <w:r>
        <w:rPr>
          <w:rFonts w:ascii="Times New Roman" w:hAnsi="Times New Roman" w:cs="Times New Roman"/>
          <w:sz w:val="24"/>
          <w:szCs w:val="24"/>
        </w:rPr>
        <w:t xml:space="preserve"> в бухгалтерском учете</w:t>
      </w:r>
      <w:r w:rsidR="004F702C" w:rsidRPr="004F702C">
        <w:rPr>
          <w:rFonts w:ascii="Times New Roman" w:hAnsi="Times New Roman" w:cs="Times New Roman"/>
          <w:sz w:val="24"/>
          <w:szCs w:val="24"/>
        </w:rPr>
        <w:t xml:space="preserve"> не найдены, </w:t>
      </w:r>
      <w:r>
        <w:rPr>
          <w:rFonts w:ascii="Times New Roman" w:hAnsi="Times New Roman" w:cs="Times New Roman"/>
          <w:sz w:val="24"/>
          <w:szCs w:val="24"/>
        </w:rPr>
        <w:t xml:space="preserve">рекомендуется </w:t>
      </w:r>
      <w:r w:rsidR="004F702C" w:rsidRPr="004F702C">
        <w:rPr>
          <w:rFonts w:ascii="Times New Roman" w:hAnsi="Times New Roman" w:cs="Times New Roman"/>
          <w:sz w:val="24"/>
          <w:szCs w:val="24"/>
        </w:rPr>
        <w:t>све</w:t>
      </w:r>
      <w:r w:rsidR="00CE7888">
        <w:rPr>
          <w:rFonts w:ascii="Times New Roman" w:hAnsi="Times New Roman" w:cs="Times New Roman"/>
          <w:sz w:val="24"/>
          <w:szCs w:val="24"/>
        </w:rPr>
        <w:t xml:space="preserve">рить остатки по счетам </w:t>
      </w:r>
      <w:r w:rsidR="00B938B8" w:rsidRPr="00B938B8">
        <w:rPr>
          <w:rFonts w:ascii="Times New Roman" w:hAnsi="Times New Roman" w:cs="Times New Roman"/>
          <w:sz w:val="24"/>
          <w:szCs w:val="24"/>
        </w:rPr>
        <w:t>?205*;?206*;?208*;?209*;?21003*;?21005*;?2101*;?302*;?303*;?30402*;?30403*;?304?6*</w:t>
      </w:r>
      <w:r w:rsidR="00BA3006">
        <w:rPr>
          <w:rFonts w:ascii="Times New Roman" w:hAnsi="Times New Roman" w:cs="Times New Roman"/>
          <w:sz w:val="24"/>
          <w:szCs w:val="24"/>
        </w:rPr>
        <w:t xml:space="preserve"> </w:t>
      </w:r>
      <w:r w:rsidR="00DE2B42">
        <w:rPr>
          <w:rFonts w:ascii="Times New Roman" w:hAnsi="Times New Roman" w:cs="Times New Roman"/>
          <w:sz w:val="24"/>
          <w:szCs w:val="24"/>
        </w:rPr>
        <w:t>в разделе</w:t>
      </w:r>
      <w:r w:rsidR="00B938B8">
        <w:rPr>
          <w:rFonts w:ascii="Times New Roman" w:hAnsi="Times New Roman" w:cs="Times New Roman"/>
          <w:sz w:val="24"/>
          <w:szCs w:val="24"/>
        </w:rPr>
        <w:t xml:space="preserve"> «Остатки средств по счетам»</w:t>
      </w:r>
      <w:r w:rsidR="004F702C" w:rsidRPr="004F702C">
        <w:rPr>
          <w:rFonts w:ascii="Times New Roman" w:hAnsi="Times New Roman" w:cs="Times New Roman"/>
          <w:sz w:val="24"/>
          <w:szCs w:val="24"/>
        </w:rPr>
        <w:t xml:space="preserve"> на </w:t>
      </w:r>
      <w:r w:rsidR="00B938B8">
        <w:rPr>
          <w:rFonts w:ascii="Times New Roman" w:hAnsi="Times New Roman" w:cs="Times New Roman"/>
          <w:sz w:val="24"/>
          <w:szCs w:val="24"/>
        </w:rPr>
        <w:t>первое число месяца загрузки в подсистеме «Бухгалтерский учет с архивом отчетности»</w:t>
      </w:r>
      <w:r w:rsidR="00DE2B42">
        <w:rPr>
          <w:rFonts w:ascii="Times New Roman" w:hAnsi="Times New Roman" w:cs="Times New Roman"/>
          <w:sz w:val="24"/>
          <w:szCs w:val="24"/>
        </w:rPr>
        <w:t xml:space="preserve"> </w:t>
      </w:r>
      <w:r w:rsidR="00CD44FF">
        <w:rPr>
          <w:rFonts w:ascii="Times New Roman" w:hAnsi="Times New Roman" w:cs="Times New Roman"/>
          <w:sz w:val="24"/>
          <w:szCs w:val="24"/>
        </w:rPr>
        <w:t>и в спецификации «Сведения о бухгалтерском учете»</w:t>
      </w:r>
      <w:r w:rsidR="004F702C" w:rsidRPr="004F702C">
        <w:rPr>
          <w:rFonts w:ascii="Times New Roman" w:hAnsi="Times New Roman" w:cs="Times New Roman"/>
          <w:sz w:val="24"/>
          <w:szCs w:val="24"/>
        </w:rPr>
        <w:t xml:space="preserve"> (в спецификации выставить отбор Тип дан</w:t>
      </w:r>
      <w:r w:rsidR="00CD44FF">
        <w:rPr>
          <w:rFonts w:ascii="Times New Roman" w:hAnsi="Times New Roman" w:cs="Times New Roman"/>
          <w:sz w:val="24"/>
          <w:szCs w:val="24"/>
        </w:rPr>
        <w:t xml:space="preserve">ных = Остаток, КФО, Счет Дебет) подсистемы «Регистр АХД». </w:t>
      </w:r>
      <w:r w:rsidR="00A76FE0">
        <w:rPr>
          <w:rFonts w:ascii="Times New Roman" w:hAnsi="Times New Roman" w:cs="Times New Roman"/>
          <w:sz w:val="24"/>
          <w:szCs w:val="24"/>
        </w:rPr>
        <w:t>Если найдено расхождения д</w:t>
      </w:r>
      <w:r w:rsidR="004F702C" w:rsidRPr="004F702C">
        <w:rPr>
          <w:rFonts w:ascii="Times New Roman" w:hAnsi="Times New Roman" w:cs="Times New Roman"/>
          <w:sz w:val="24"/>
          <w:szCs w:val="24"/>
        </w:rPr>
        <w:t>анных АХД с данными БУ</w:t>
      </w:r>
      <w:r w:rsidR="00382DA1">
        <w:rPr>
          <w:rFonts w:ascii="Times New Roman" w:hAnsi="Times New Roman" w:cs="Times New Roman"/>
          <w:sz w:val="24"/>
          <w:szCs w:val="24"/>
        </w:rPr>
        <w:t xml:space="preserve"> необходимо убедится, </w:t>
      </w:r>
      <w:r w:rsidR="000D44B9">
        <w:rPr>
          <w:rFonts w:ascii="Times New Roman" w:hAnsi="Times New Roman" w:cs="Times New Roman"/>
          <w:sz w:val="24"/>
          <w:szCs w:val="24"/>
        </w:rPr>
        <w:t xml:space="preserve">что </w:t>
      </w:r>
      <w:r w:rsidR="00BA3006">
        <w:rPr>
          <w:rFonts w:ascii="Times New Roman" w:hAnsi="Times New Roman" w:cs="Times New Roman"/>
          <w:sz w:val="24"/>
          <w:szCs w:val="24"/>
        </w:rPr>
        <w:t xml:space="preserve">в разделе «Остатки средств по счетам» </w:t>
      </w:r>
      <w:r w:rsidR="00382DA1">
        <w:rPr>
          <w:rFonts w:ascii="Times New Roman" w:hAnsi="Times New Roman" w:cs="Times New Roman"/>
          <w:sz w:val="24"/>
          <w:szCs w:val="24"/>
        </w:rPr>
        <w:t>остатки по синтетичес</w:t>
      </w:r>
      <w:r w:rsidR="00BA3006">
        <w:rPr>
          <w:rFonts w:ascii="Times New Roman" w:hAnsi="Times New Roman" w:cs="Times New Roman"/>
          <w:sz w:val="24"/>
          <w:szCs w:val="24"/>
        </w:rPr>
        <w:t xml:space="preserve">ким счетам в заголовке раздела </w:t>
      </w:r>
      <w:r w:rsidR="000D44B9">
        <w:rPr>
          <w:rFonts w:ascii="Times New Roman" w:hAnsi="Times New Roman" w:cs="Times New Roman"/>
          <w:sz w:val="24"/>
          <w:szCs w:val="24"/>
        </w:rPr>
        <w:t>равны остаткам по аналитическим счетам в спецификации «Остатки по аналитическим счетам»</w:t>
      </w:r>
      <w:r w:rsidR="00BA3006">
        <w:rPr>
          <w:rFonts w:ascii="Times New Roman" w:hAnsi="Times New Roman" w:cs="Times New Roman"/>
          <w:sz w:val="24"/>
          <w:szCs w:val="24"/>
        </w:rPr>
        <w:t>.</w:t>
      </w:r>
      <w:r w:rsidR="004F702C" w:rsidRPr="004F702C">
        <w:rPr>
          <w:rFonts w:ascii="Times New Roman" w:hAnsi="Times New Roman" w:cs="Times New Roman"/>
          <w:sz w:val="24"/>
          <w:szCs w:val="24"/>
        </w:rPr>
        <w:t xml:space="preserve"> </w:t>
      </w:r>
      <w:r w:rsidR="00BA3006">
        <w:rPr>
          <w:rFonts w:ascii="Times New Roman" w:hAnsi="Times New Roman" w:cs="Times New Roman"/>
          <w:sz w:val="24"/>
          <w:szCs w:val="24"/>
        </w:rPr>
        <w:t xml:space="preserve">Если остатки </w:t>
      </w:r>
      <w:r w:rsidR="001B29BB">
        <w:rPr>
          <w:rFonts w:ascii="Times New Roman" w:hAnsi="Times New Roman" w:cs="Times New Roman"/>
          <w:sz w:val="24"/>
          <w:szCs w:val="24"/>
        </w:rPr>
        <w:t xml:space="preserve">по синтетическому счету равны остаткам аналитическим счетам, но ошибка остается, необходимо </w:t>
      </w:r>
      <w:r w:rsidR="00FE1026">
        <w:rPr>
          <w:rFonts w:ascii="Times New Roman" w:hAnsi="Times New Roman" w:cs="Times New Roman"/>
          <w:sz w:val="24"/>
          <w:szCs w:val="24"/>
        </w:rPr>
        <w:t xml:space="preserve">обороты по </w:t>
      </w:r>
      <w:r w:rsidR="001B29BB">
        <w:rPr>
          <w:rFonts w:ascii="Times New Roman" w:hAnsi="Times New Roman" w:cs="Times New Roman"/>
          <w:sz w:val="24"/>
          <w:szCs w:val="24"/>
        </w:rPr>
        <w:t>счет</w:t>
      </w:r>
      <w:r w:rsidR="00FE1026">
        <w:rPr>
          <w:rFonts w:ascii="Times New Roman" w:hAnsi="Times New Roman" w:cs="Times New Roman"/>
          <w:sz w:val="24"/>
          <w:szCs w:val="24"/>
        </w:rPr>
        <w:t>у</w:t>
      </w:r>
      <w:r w:rsidR="001B29BB">
        <w:rPr>
          <w:rFonts w:ascii="Times New Roman" w:hAnsi="Times New Roman" w:cs="Times New Roman"/>
          <w:sz w:val="24"/>
          <w:szCs w:val="24"/>
        </w:rPr>
        <w:t xml:space="preserve"> по к</w:t>
      </w:r>
      <w:r w:rsidR="00FE1026">
        <w:rPr>
          <w:rFonts w:ascii="Times New Roman" w:hAnsi="Times New Roman" w:cs="Times New Roman"/>
          <w:sz w:val="24"/>
          <w:szCs w:val="24"/>
        </w:rPr>
        <w:t>оторому выявлено расхождение проверить на ошибки указанные выше.</w:t>
      </w:r>
    </w:p>
    <w:p w:rsidR="00CD44FF" w:rsidRPr="00FE1026" w:rsidRDefault="00CD44FF" w:rsidP="00FE1026">
      <w:pPr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1C3FD4">
        <w:rPr>
          <w:rFonts w:ascii="Times New Roman" w:hAnsi="Times New Roman" w:cs="Times New Roman"/>
          <w:b/>
          <w:i/>
          <w:sz w:val="28"/>
          <w:szCs w:val="28"/>
        </w:rPr>
        <w:t>Если по итогам проведен</w:t>
      </w:r>
      <w:r w:rsidR="00730FD0" w:rsidRPr="001C3FD4">
        <w:rPr>
          <w:rFonts w:ascii="Times New Roman" w:hAnsi="Times New Roman" w:cs="Times New Roman"/>
          <w:b/>
          <w:i/>
          <w:sz w:val="28"/>
          <w:szCs w:val="28"/>
        </w:rPr>
        <w:t>ных мероприятий проблема в подсистеме «Бухгалтерский учет с архивом отчетности» не найдена необходимо оформить событие.</w:t>
      </w:r>
    </w:p>
    <w:sectPr w:rsidR="00CD44FF" w:rsidRPr="00FE1026" w:rsidSect="00A36687">
      <w:footerReference w:type="default" r:id="rId24"/>
      <w:pgSz w:w="11906" w:h="16838"/>
      <w:pgMar w:top="851" w:right="964" w:bottom="851" w:left="96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9BB" w:rsidRDefault="001B29BB" w:rsidP="00B06CAC">
      <w:pPr>
        <w:spacing w:after="0" w:line="240" w:lineRule="auto"/>
      </w:pPr>
      <w:r>
        <w:separator/>
      </w:r>
    </w:p>
  </w:endnote>
  <w:endnote w:type="continuationSeparator" w:id="0">
    <w:p w:rsidR="001B29BB" w:rsidRDefault="001B29BB" w:rsidP="00B06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617155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1B29BB" w:rsidRPr="00B06CAC" w:rsidRDefault="001B29BB">
        <w:pPr>
          <w:pStyle w:val="a9"/>
          <w:jc w:val="center"/>
          <w:rPr>
            <w:rFonts w:ascii="Times New Roman" w:hAnsi="Times New Roman" w:cs="Times New Roman"/>
          </w:rPr>
        </w:pPr>
        <w:r w:rsidRPr="00B06CAC">
          <w:rPr>
            <w:rFonts w:ascii="Times New Roman" w:hAnsi="Times New Roman" w:cs="Times New Roman"/>
          </w:rPr>
          <w:fldChar w:fldCharType="begin"/>
        </w:r>
        <w:r w:rsidRPr="00B06CAC">
          <w:rPr>
            <w:rFonts w:ascii="Times New Roman" w:hAnsi="Times New Roman" w:cs="Times New Roman"/>
          </w:rPr>
          <w:instrText xml:space="preserve"> PAGE   \* MERGEFORMAT </w:instrText>
        </w:r>
        <w:r w:rsidRPr="00B06CAC">
          <w:rPr>
            <w:rFonts w:ascii="Times New Roman" w:hAnsi="Times New Roman" w:cs="Times New Roman"/>
          </w:rPr>
          <w:fldChar w:fldCharType="separate"/>
        </w:r>
        <w:r w:rsidR="00FE1026">
          <w:rPr>
            <w:rFonts w:ascii="Times New Roman" w:hAnsi="Times New Roman" w:cs="Times New Roman"/>
            <w:noProof/>
          </w:rPr>
          <w:t>1</w:t>
        </w:r>
        <w:r w:rsidRPr="00B06CAC">
          <w:rPr>
            <w:rFonts w:ascii="Times New Roman" w:hAnsi="Times New Roman" w:cs="Times New Roman"/>
          </w:rPr>
          <w:fldChar w:fldCharType="end"/>
        </w:r>
      </w:p>
    </w:sdtContent>
  </w:sdt>
  <w:p w:rsidR="001B29BB" w:rsidRDefault="001B29BB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9BB" w:rsidRDefault="001B29BB" w:rsidP="00B06CAC">
      <w:pPr>
        <w:spacing w:after="0" w:line="240" w:lineRule="auto"/>
      </w:pPr>
      <w:r>
        <w:separator/>
      </w:r>
    </w:p>
  </w:footnote>
  <w:footnote w:type="continuationSeparator" w:id="0">
    <w:p w:rsidR="001B29BB" w:rsidRDefault="001B29BB" w:rsidP="00B06C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5C1A60"/>
    <w:multiLevelType w:val="hybridMultilevel"/>
    <w:tmpl w:val="0C8A52D8"/>
    <w:lvl w:ilvl="0" w:tplc="E41A426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46887FF5"/>
    <w:multiLevelType w:val="hybridMultilevel"/>
    <w:tmpl w:val="AFFE581C"/>
    <w:lvl w:ilvl="0" w:tplc="E4D8E040">
      <w:start w:val="1"/>
      <w:numFmt w:val="decimal"/>
      <w:lvlText w:val="%1."/>
      <w:lvlJc w:val="left"/>
      <w:pPr>
        <w:ind w:left="1211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4D950221"/>
    <w:multiLevelType w:val="hybridMultilevel"/>
    <w:tmpl w:val="D4E0116A"/>
    <w:lvl w:ilvl="0" w:tplc="5AF2674C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6157035E"/>
    <w:multiLevelType w:val="hybridMultilevel"/>
    <w:tmpl w:val="CA523F80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687"/>
    <w:rsid w:val="0004734C"/>
    <w:rsid w:val="00084DA2"/>
    <w:rsid w:val="000852B7"/>
    <w:rsid w:val="000903C4"/>
    <w:rsid w:val="000A1C22"/>
    <w:rsid w:val="000A7DF1"/>
    <w:rsid w:val="000C077C"/>
    <w:rsid w:val="000D1912"/>
    <w:rsid w:val="000D44B9"/>
    <w:rsid w:val="000E5AEA"/>
    <w:rsid w:val="000F529D"/>
    <w:rsid w:val="00102C13"/>
    <w:rsid w:val="00126CF7"/>
    <w:rsid w:val="00147DE2"/>
    <w:rsid w:val="00181D04"/>
    <w:rsid w:val="001B29BB"/>
    <w:rsid w:val="001B6158"/>
    <w:rsid w:val="001C3FD4"/>
    <w:rsid w:val="001C4792"/>
    <w:rsid w:val="00277866"/>
    <w:rsid w:val="00287853"/>
    <w:rsid w:val="002C4F98"/>
    <w:rsid w:val="002E4BFC"/>
    <w:rsid w:val="00317184"/>
    <w:rsid w:val="003203E9"/>
    <w:rsid w:val="0033543D"/>
    <w:rsid w:val="00382DA1"/>
    <w:rsid w:val="0038417A"/>
    <w:rsid w:val="003C04C5"/>
    <w:rsid w:val="003D14B6"/>
    <w:rsid w:val="003E12DE"/>
    <w:rsid w:val="00425BAC"/>
    <w:rsid w:val="00455891"/>
    <w:rsid w:val="00462A42"/>
    <w:rsid w:val="0046664B"/>
    <w:rsid w:val="004674EC"/>
    <w:rsid w:val="00493879"/>
    <w:rsid w:val="004B2FF5"/>
    <w:rsid w:val="004D6BA6"/>
    <w:rsid w:val="004F702C"/>
    <w:rsid w:val="00596CCF"/>
    <w:rsid w:val="005B1306"/>
    <w:rsid w:val="005C6C76"/>
    <w:rsid w:val="005D2BB4"/>
    <w:rsid w:val="00602BC9"/>
    <w:rsid w:val="006166FD"/>
    <w:rsid w:val="006231D2"/>
    <w:rsid w:val="00632E39"/>
    <w:rsid w:val="00635DFD"/>
    <w:rsid w:val="006410DD"/>
    <w:rsid w:val="00681790"/>
    <w:rsid w:val="00695B54"/>
    <w:rsid w:val="006A1612"/>
    <w:rsid w:val="006D6323"/>
    <w:rsid w:val="00730C76"/>
    <w:rsid w:val="00730FD0"/>
    <w:rsid w:val="00731120"/>
    <w:rsid w:val="00731623"/>
    <w:rsid w:val="007A15F7"/>
    <w:rsid w:val="007A2D15"/>
    <w:rsid w:val="007B1AAD"/>
    <w:rsid w:val="00815257"/>
    <w:rsid w:val="008461B6"/>
    <w:rsid w:val="00862466"/>
    <w:rsid w:val="008E440B"/>
    <w:rsid w:val="00927B6E"/>
    <w:rsid w:val="00973F4E"/>
    <w:rsid w:val="0097555B"/>
    <w:rsid w:val="009C2BF4"/>
    <w:rsid w:val="009D26C6"/>
    <w:rsid w:val="00A21E45"/>
    <w:rsid w:val="00A31C4B"/>
    <w:rsid w:val="00A36687"/>
    <w:rsid w:val="00A52A8E"/>
    <w:rsid w:val="00A76FE0"/>
    <w:rsid w:val="00A8524D"/>
    <w:rsid w:val="00A91E91"/>
    <w:rsid w:val="00A9463C"/>
    <w:rsid w:val="00A95675"/>
    <w:rsid w:val="00AD01D5"/>
    <w:rsid w:val="00AF4DCB"/>
    <w:rsid w:val="00AF5D7F"/>
    <w:rsid w:val="00B0358A"/>
    <w:rsid w:val="00B06CAC"/>
    <w:rsid w:val="00B32C7F"/>
    <w:rsid w:val="00B54824"/>
    <w:rsid w:val="00B82A05"/>
    <w:rsid w:val="00B938B8"/>
    <w:rsid w:val="00BA3006"/>
    <w:rsid w:val="00BB377B"/>
    <w:rsid w:val="00BF443B"/>
    <w:rsid w:val="00C1293E"/>
    <w:rsid w:val="00C12DA2"/>
    <w:rsid w:val="00C65476"/>
    <w:rsid w:val="00C71374"/>
    <w:rsid w:val="00C876EE"/>
    <w:rsid w:val="00CA5EF8"/>
    <w:rsid w:val="00CD44FF"/>
    <w:rsid w:val="00CE062A"/>
    <w:rsid w:val="00CE7888"/>
    <w:rsid w:val="00D03BDB"/>
    <w:rsid w:val="00D21DC4"/>
    <w:rsid w:val="00D24E25"/>
    <w:rsid w:val="00D42C1E"/>
    <w:rsid w:val="00D43E0B"/>
    <w:rsid w:val="00D53E68"/>
    <w:rsid w:val="00D774E6"/>
    <w:rsid w:val="00D845C4"/>
    <w:rsid w:val="00D8766F"/>
    <w:rsid w:val="00DB5BEA"/>
    <w:rsid w:val="00DC1C0E"/>
    <w:rsid w:val="00DE2B42"/>
    <w:rsid w:val="00E1111A"/>
    <w:rsid w:val="00E352F0"/>
    <w:rsid w:val="00E451F1"/>
    <w:rsid w:val="00E5312B"/>
    <w:rsid w:val="00E614CF"/>
    <w:rsid w:val="00E7617C"/>
    <w:rsid w:val="00EA2C0B"/>
    <w:rsid w:val="00ED182B"/>
    <w:rsid w:val="00EE3EDB"/>
    <w:rsid w:val="00F22FE9"/>
    <w:rsid w:val="00F35214"/>
    <w:rsid w:val="00F509CF"/>
    <w:rsid w:val="00F770F5"/>
    <w:rsid w:val="00F83EC7"/>
    <w:rsid w:val="00FA69E1"/>
    <w:rsid w:val="00FA7B86"/>
    <w:rsid w:val="00FB6F6C"/>
    <w:rsid w:val="00FC7A6C"/>
    <w:rsid w:val="00FE10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AAD"/>
  </w:style>
  <w:style w:type="paragraph" w:styleId="1">
    <w:name w:val="heading 1"/>
    <w:aliases w:val="Заголовок 01"/>
    <w:basedOn w:val="a"/>
    <w:next w:val="a"/>
    <w:link w:val="10"/>
    <w:uiPriority w:val="9"/>
    <w:qFormat/>
    <w:rsid w:val="00FA7B86"/>
    <w:pPr>
      <w:pageBreakBefore/>
      <w:pBdr>
        <w:bottom w:val="single" w:sz="12" w:space="1" w:color="365F91"/>
      </w:pBdr>
      <w:autoSpaceDE w:val="0"/>
      <w:autoSpaceDN w:val="0"/>
      <w:adjustRightInd w:val="0"/>
      <w:spacing w:before="600" w:after="80" w:line="240" w:lineRule="auto"/>
      <w:outlineLvl w:val="0"/>
    </w:pPr>
    <w:rPr>
      <w:rFonts w:ascii="Cambria" w:eastAsia="Times New Roman" w:hAnsi="Cambria" w:cs="Times New Roman"/>
      <w:b/>
      <w:bCs/>
      <w:color w:val="365F91"/>
      <w:sz w:val="32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D19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D1912"/>
    <w:rPr>
      <w:rFonts w:ascii="Tahoma" w:hAnsi="Tahoma" w:cs="Tahoma"/>
      <w:sz w:val="16"/>
      <w:szCs w:val="16"/>
    </w:rPr>
  </w:style>
  <w:style w:type="paragraph" w:styleId="a5">
    <w:name w:val="caption"/>
    <w:basedOn w:val="a"/>
    <w:next w:val="a"/>
    <w:uiPriority w:val="35"/>
    <w:unhideWhenUsed/>
    <w:qFormat/>
    <w:rsid w:val="000D191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6">
    <w:name w:val="List Paragraph"/>
    <w:basedOn w:val="a"/>
    <w:uiPriority w:val="34"/>
    <w:qFormat/>
    <w:rsid w:val="006410DD"/>
    <w:pPr>
      <w:ind w:left="720"/>
      <w:contextualSpacing/>
    </w:pPr>
  </w:style>
  <w:style w:type="paragraph" w:styleId="a7">
    <w:name w:val="header"/>
    <w:basedOn w:val="a"/>
    <w:link w:val="a8"/>
    <w:uiPriority w:val="99"/>
    <w:semiHidden/>
    <w:unhideWhenUsed/>
    <w:rsid w:val="00B06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B06CAC"/>
  </w:style>
  <w:style w:type="paragraph" w:styleId="a9">
    <w:name w:val="footer"/>
    <w:basedOn w:val="a"/>
    <w:link w:val="aa"/>
    <w:uiPriority w:val="99"/>
    <w:unhideWhenUsed/>
    <w:rsid w:val="00B06CA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B06CAC"/>
  </w:style>
  <w:style w:type="character" w:customStyle="1" w:styleId="10">
    <w:name w:val="Заголовок 1 Знак"/>
    <w:aliases w:val="Заголовок 01 Знак"/>
    <w:basedOn w:val="a0"/>
    <w:link w:val="1"/>
    <w:uiPriority w:val="9"/>
    <w:rsid w:val="00FA7B86"/>
    <w:rPr>
      <w:rFonts w:ascii="Cambria" w:eastAsia="Times New Roman" w:hAnsi="Cambria" w:cs="Times New Roman"/>
      <w:b/>
      <w:bCs/>
      <w:color w:val="365F91"/>
      <w:sz w:val="32"/>
      <w:szCs w:val="24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8298C-2091-4243-92C3-80DF2D778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784</TotalTime>
  <Pages>8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PARUS</Company>
  <LinksUpToDate>false</LinksUpToDate>
  <CharactersWithSpaces>6925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BRYLKOVA</dc:creator>
  <cp:keywords/>
  <dc:description/>
  <cp:lastModifiedBy>BRYLKOVA</cp:lastModifiedBy>
  <cp:revision>8</cp:revision>
  <dcterms:created xsi:type="dcterms:W3CDTF">2023-06-21T11:22:00Z</dcterms:created>
  <dcterms:modified xsi:type="dcterms:W3CDTF">2023-06-22T15:03:00Z</dcterms:modified>
</cp:coreProperties>
</file>